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参考答案</w:t>
      </w:r>
    </w:p>
    <w:p>
      <w:pPr>
        <w:jc w:val="both"/>
        <w:rPr>
          <w:rFonts w:hint="eastAsia"/>
          <w:b/>
          <w:bCs/>
        </w:rPr>
      </w:pPr>
      <w:r>
        <w:rPr>
          <w:rFonts w:hint="eastAsia"/>
          <w:b/>
          <w:bCs/>
        </w:rPr>
        <w:t>任务</w:t>
      </w:r>
      <w:r>
        <w:rPr>
          <w:rFonts w:hint="eastAsia"/>
          <w:b/>
          <w:bCs/>
          <w:lang w:val="en-US" w:eastAsia="zh-CN"/>
        </w:rPr>
        <w:t>一</w:t>
      </w:r>
      <w:r>
        <w:rPr>
          <w:rFonts w:hint="eastAsia"/>
          <w:b/>
          <w:bCs/>
        </w:rPr>
        <w:t>：</w:t>
      </w:r>
    </w:p>
    <w:p>
      <w:pPr>
        <w:widowControl w:val="0"/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不是、用</w:t>
      </w:r>
      <w:r>
        <w:rPr>
          <w:rFonts w:hint="eastAsia"/>
        </w:rPr>
        <w:t>薄的透明玻璃板</w:t>
      </w:r>
      <w:r>
        <w:rPr>
          <w:rFonts w:hint="eastAsia"/>
          <w:lang w:val="en-US" w:eastAsia="zh-CN"/>
        </w:rPr>
        <w:t>可以找到像的位置，便于比较像与物的大小关系。</w:t>
      </w:r>
    </w:p>
    <w:p>
      <w:pPr>
        <w:widowControl w:val="0"/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不是、平面镜所成虚像的大小是由物体大小决定，吸管放到像的位置无法吸到咖啡。</w:t>
      </w:r>
    </w:p>
    <w:p>
      <w:pPr>
        <w:widowControl w:val="0"/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签名卡牌的变化是通过更换卡牌来实现的、证据见微课讲解部分。</w:t>
      </w:r>
    </w:p>
    <w:p>
      <w:pPr>
        <w:widowControl w:val="0"/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eastAsi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831215</wp:posOffset>
            </wp:positionH>
            <wp:positionV relativeFrom="paragraph">
              <wp:posOffset>26035</wp:posOffset>
            </wp:positionV>
            <wp:extent cx="1310640" cy="684530"/>
            <wp:effectExtent l="0" t="0" r="3810" b="1270"/>
            <wp:wrapSquare wrapText="bothSides"/>
            <wp:docPr id="2" name="图片 2" descr="平面镜成像原理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平面镜成像原理图"/>
                    <pic:cNvPicPr>
                      <a:picLocks noChangeAspect="1"/>
                    </pic:cNvPicPr>
                  </pic:nvPicPr>
                  <pic:blipFill>
                    <a:blip r:embed="rId4"/>
                    <a:srcRect l="-1538" t="-97" r="2355" b="-4563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b/>
          <w:bCs/>
        </w:rPr>
      </w:pPr>
    </w:p>
    <w:p>
      <w:pPr>
        <w:jc w:val="both"/>
        <w:rPr>
          <w:rFonts w:hint="eastAsia"/>
          <w:b/>
          <w:bCs/>
        </w:rPr>
      </w:pPr>
      <w:r>
        <w:rPr>
          <w:rFonts w:hint="eastAsia"/>
          <w:b/>
          <w:bCs/>
        </w:rPr>
        <w:t>任务二：</w:t>
      </w:r>
    </w:p>
    <w:p>
      <w:pPr>
        <w:numPr>
          <w:ilvl w:val="0"/>
          <w:numId w:val="2"/>
        </w:numPr>
        <w:jc w:val="both"/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略 （自主观察实验 ） </w:t>
      </w:r>
    </w:p>
    <w:p>
      <w:pPr>
        <w:numPr>
          <w:ilvl w:val="0"/>
          <w:numId w:val="2"/>
        </w:numPr>
        <w:jc w:val="both"/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散射、丁达尔、胶体</w:t>
      </w:r>
    </w:p>
    <w:p>
      <w:pPr>
        <w:numPr>
          <w:ilvl w:val="0"/>
          <w:numId w:val="2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清晨、树林中存在水雾，可能构成1～100 nm的分散质，阳光透过树叶间隙形成光束，穿过这些水雾会产生丁达尔现象；</w:t>
      </w:r>
    </w:p>
    <w:p>
      <w:pPr>
        <w:numPr>
          <w:ilvl w:val="0"/>
          <w:numId w:val="2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打开装有热水暖水，形成水雾，用一束光照射即可(其他答案合理也可)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练习题：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1.C        2.B         3.B         4.D          5.D     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6.D</w:t>
      </w: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 xml:space="preserve">        7.D         8.A         9. BD        10.ABC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DC6CA0"/>
    <w:multiLevelType w:val="singleLevel"/>
    <w:tmpl w:val="ACDC6CA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D96775B"/>
    <w:multiLevelType w:val="singleLevel"/>
    <w:tmpl w:val="5D9677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B6F81"/>
    <w:rsid w:val="031359C5"/>
    <w:rsid w:val="0B79018B"/>
    <w:rsid w:val="35276CD6"/>
    <w:rsid w:val="5BFB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2020-02-04T06:13:00Z</dcterms:created>
  <dc:creator>Y.x.f</dc:creator>
  <cp:lastModifiedBy>Y.x.f</cp:lastModifiedBy>
  <dcterms:modified xsi:type="dcterms:W3CDTF">2020-02-04T08:14:42Z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