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高二年级历史第1课时《原始社会时期A》课后作业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1.</w:t>
      </w:r>
      <w:r>
        <w:rPr>
          <w:rFonts w:cs="宋体" w:asciiTheme="minorEastAsia" w:hAnsiTheme="minorEastAsia"/>
          <w:sz w:val="24"/>
        </w:rPr>
        <w:t>民间有许多关于二十四节气的谚语，如“节气不等人，春</w:t>
      </w:r>
      <w:r>
        <w:rPr>
          <w:rFonts w:hint="eastAsia" w:cs="宋体" w:asciiTheme="minorEastAsia" w:hAnsiTheme="minorEastAsia"/>
          <w:sz w:val="24"/>
          <w:lang w:val="en-US" w:eastAsia="zh-CN"/>
        </w:rPr>
        <w:t>日</w:t>
      </w:r>
      <w:r>
        <w:rPr>
          <w:rFonts w:cs="宋体" w:asciiTheme="minorEastAsia" w:hAnsiTheme="minorEastAsia"/>
          <w:sz w:val="24"/>
        </w:rPr>
        <w:t>胜黄金”、“清明前后，点瓜种豆”、“过了芒种，不可强种”等。由此可见，我国古代农耕文明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以天人感应理论为基础</w:t>
      </w:r>
      <w:r>
        <w:rPr>
          <w:rFonts w:hint="eastAsia" w:cs="宋体" w:asciiTheme="minorEastAsia" w:hAnsiTheme="minorEastAsia"/>
          <w:sz w:val="24"/>
        </w:rPr>
        <w:t xml:space="preserve">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注重协调南北方社会生产节奏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崇尚人与自然和谐共生</w:t>
      </w:r>
      <w:r>
        <w:rPr>
          <w:rFonts w:hint="eastAsia" w:cs="宋体" w:asciiTheme="minorEastAsia" w:hAnsiTheme="minorEastAsia"/>
          <w:sz w:val="24"/>
        </w:rPr>
        <w:t xml:space="preserve">  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是统治者重视发展科技的结果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cs="宋体" w:asciiTheme="minorEastAsia" w:hAnsiTheme="minorEastAsia"/>
          <w:sz w:val="24"/>
        </w:rPr>
        <w:t>我国农作物种类很丰富，有小米、水稻、高粱、大豆、小麦、桑、麻等，这些主要农作物多已具备最早应出现在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cs="宋体" w:asciiTheme="minorEastAsia" w:hAnsiTheme="minorEastAsia"/>
          <w:sz w:val="24"/>
        </w:rPr>
        <w:t>原始社会</w:t>
      </w:r>
      <w:r>
        <w:rPr>
          <w:rFonts w:hint="eastAsia" w:cs="宋体" w:asciiTheme="minorEastAsia" w:hAnsiTheme="minorEastAsia"/>
          <w:sz w:val="24"/>
        </w:rPr>
        <w:t xml:space="preserve">   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夏朝</w:t>
      </w:r>
      <w:r>
        <w:rPr>
          <w:rFonts w:hint="eastAsia" w:cs="宋体" w:asciiTheme="minorEastAsia" w:hAnsiTheme="minorEastAsia"/>
          <w:sz w:val="24"/>
        </w:rPr>
        <w:t xml:space="preserve">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sz w:val="24"/>
        </w:rPr>
        <w:t xml:space="preserve">     </w:t>
      </w: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西周</w:t>
      </w:r>
      <w:r>
        <w:rPr>
          <w:rFonts w:hint="eastAsia" w:cs="宋体" w:asciiTheme="minorEastAsia" w:hAnsiTheme="minorEastAsia"/>
          <w:sz w:val="24"/>
        </w:rPr>
        <w:t xml:space="preserve"> 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春秋战国时期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</w:t>
      </w:r>
      <w:r>
        <w:rPr>
          <w:rFonts w:cs="宋体" w:asciiTheme="minorEastAsia" w:hAnsiTheme="minorEastAsia"/>
          <w:sz w:val="24"/>
        </w:rPr>
        <w:t>我国古代原始社会农业生产工具和生产技术的主要特点不包括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使用木石制成的砍伐工具</w:t>
      </w:r>
      <w:r>
        <w:rPr>
          <w:rFonts w:hint="eastAsia" w:cs="宋体" w:asciiTheme="minorEastAsia" w:hAnsiTheme="minorEastAsia"/>
          <w:sz w:val="24"/>
        </w:rPr>
        <w:t xml:space="preserve">     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以“刀耕火种”为主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实行撂荒耕作制</w:t>
      </w:r>
      <w:r>
        <w:rPr>
          <w:rFonts w:hint="eastAsia" w:cs="宋体" w:asciiTheme="minorEastAsia" w:hAnsiTheme="minorEastAsia"/>
          <w:sz w:val="24"/>
        </w:rPr>
        <w:t xml:space="preserve">             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使用畜力牵引的金属工具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原始社会“所种土地，唯以刀伐木，纵火焚烧，用竹锥地成眼，点种苞谷”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asciiTheme="minorEastAsia" w:hAnsiTheme="minorEastAsia"/>
          <w:sz w:val="24"/>
        </w:rPr>
        <w:t>材料所反映的耕作方式是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asciiTheme="minorEastAsia" w:hAnsiTheme="minorEastAsia"/>
          <w:sz w:val="24"/>
        </w:rPr>
        <w:t>刀耕火种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个体农耕</w:t>
      </w:r>
      <w:r>
        <w:rPr>
          <w:rFonts w:hint="eastAsia" w:asciiTheme="minorEastAsia" w:hAnsiTheme="minorEastAsia"/>
          <w:sz w:val="24"/>
        </w:rPr>
        <w:t xml:space="preserve">         </w:t>
      </w: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石器锄耕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牛耕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</w:t>
      </w:r>
      <w:r>
        <w:rPr>
          <w:rFonts w:cs="宋体" w:asciiTheme="minorEastAsia" w:hAnsiTheme="minorEastAsia"/>
          <w:sz w:val="24"/>
        </w:rPr>
        <w:t>我国古代手工业成为独立的生产部门是在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原始社会末期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夏朝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   </w:t>
      </w: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商朝</w:t>
      </w:r>
      <w:r>
        <w:rPr>
          <w:rFonts w:hint="eastAsia" w:cs="宋体" w:asciiTheme="minorEastAsia" w:hAnsi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春秋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</w:t>
      </w:r>
      <w:r>
        <w:rPr>
          <w:rFonts w:cs="宋体" w:asciiTheme="minorEastAsia" w:hAnsiTheme="minorEastAsia"/>
          <w:sz w:val="24"/>
        </w:rPr>
        <w:t>下列关于我国古代陶瓷业的说法，正确的是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陶器出现于原始社会末期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 xml:space="preserve">                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瓷器到唐朝才有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从商朝到唐朝是陶器发展到瓷器的过渡阶段</w:t>
      </w:r>
      <w:r>
        <w:rPr>
          <w:rFonts w:asciiTheme="minorEastAsia" w:hAnsiTheme="minorEastAsia"/>
          <w:sz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东汉时瓷器成为独立的手工业部门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7.</w:t>
      </w:r>
      <w:r>
        <w:rPr>
          <w:rFonts w:cs="宋体" w:asciiTheme="minorEastAsia" w:hAnsiTheme="minorEastAsia"/>
          <w:sz w:val="24"/>
        </w:rPr>
        <w:t>考古学挖掘证明我国是世界上最早养蚕缫丝国家，其出现最早大约时间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原始社会</w:t>
      </w:r>
      <w:r>
        <w:rPr>
          <w:rFonts w:hint="eastAsia" w:cs="宋体" w:asciiTheme="minorEastAsia" w:hAnsiTheme="minorEastAsia"/>
          <w:sz w:val="24"/>
        </w:rPr>
        <w:t xml:space="preserve"> 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夏朝时期</w:t>
      </w:r>
      <w:r>
        <w:rPr>
          <w:rFonts w:hint="eastAsia" w:cs="宋体" w:asciiTheme="minorEastAsia" w:hAnsiTheme="minorEastAsia"/>
          <w:sz w:val="24"/>
        </w:rPr>
        <w:t xml:space="preserve">            </w:t>
      </w: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西汉时期</w:t>
      </w:r>
      <w:r>
        <w:rPr>
          <w:rFonts w:hint="eastAsia" w:cs="宋体" w:asciiTheme="minorEastAsia" w:hAnsiTheme="minorEastAsia"/>
          <w:sz w:val="24"/>
        </w:rPr>
        <w:t xml:space="preserve"> 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唐朝时期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8.</w:t>
      </w:r>
      <w:r>
        <w:rPr>
          <w:rFonts w:asciiTheme="minorEastAsia" w:hAnsiTheme="minorEastAsia"/>
          <w:sz w:val="24"/>
        </w:rPr>
        <w:t>观察图片中原始社会的文物。如果要确认其产自哪一地区，除调查其流传的来龙去脉、分析其制作材料，比较其工艺、形制特征等方法外，还有一个比较可靠的方法是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1009650" cy="152400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确认现存何处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查证当时名称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试验它的用途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探究其上符号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9.</w:t>
      </w:r>
      <w:r>
        <w:rPr>
          <w:rFonts w:cs="宋体" w:asciiTheme="minorEastAsia" w:hAnsiTheme="minorEastAsia"/>
          <w:sz w:val="24"/>
        </w:rPr>
        <w:t>在原始社会末期黄河中下游一带的仰韶文化遗存中，有“大量的陶石纺轮、纺砖、刀杼（骨匕）、骨梭等纺织工具……同时，各地都发现有许多的骨针，直径和针眼都很细小”。据此可知当时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纺织技术日臻完善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 xml:space="preserve">           </w:t>
      </w:r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生产工具来源多样</w:t>
      </w:r>
      <w:r>
        <w:rPr>
          <w:rFonts w:hint="eastAsia" w:cs="宋体" w:asciiTheme="minorEastAsia" w:hAnsiTheme="minorEastAsia"/>
          <w:sz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陶器制造十分发达</w:t>
      </w:r>
      <w:r>
        <w:rPr>
          <w:rFonts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 xml:space="preserve">   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cs="宋体" w:asciiTheme="minorEastAsia" w:hAnsiTheme="minorEastAsia"/>
          <w:sz w:val="24"/>
        </w:rPr>
        <w:t>手工行业分工细致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10.</w:t>
      </w:r>
      <w:r>
        <w:rPr>
          <w:rFonts w:asciiTheme="minorEastAsia" w:hAnsiTheme="minorEastAsia"/>
          <w:sz w:val="24"/>
        </w:rPr>
        <w:t>中国汉字起源于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A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 xml:space="preserve">原始社会刻画符号    </w:t>
      </w:r>
      <w:r>
        <w:rPr>
          <w:rFonts w:hint="eastAsia" w:asciiTheme="minorEastAsia" w:hAnsiTheme="minorEastAsia"/>
          <w:sz w:val="24"/>
        </w:rPr>
        <w:t xml:space="preserve">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商周时期的甲骨文</w:t>
      </w:r>
      <w:r>
        <w:rPr>
          <w:rFonts w:hint="eastAsia" w:asciiTheme="minorEastAsia" w:hAnsiTheme="minorEastAsia"/>
          <w:sz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C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 xml:space="preserve">秦朝时期的小篆    </w:t>
      </w:r>
      <w:r>
        <w:rPr>
          <w:rFonts w:hint="eastAsia" w:asciiTheme="minorEastAsia" w:hAnsiTheme="minorEastAsia"/>
          <w:sz w:val="24"/>
        </w:rPr>
        <w:t xml:space="preserve">             </w:t>
      </w:r>
      <w:r>
        <w:rPr>
          <w:rFonts w:asciiTheme="minorEastAsia" w:hAnsiTheme="minorEastAsia"/>
          <w:sz w:val="24"/>
        </w:rPr>
        <w:t>D</w:t>
      </w:r>
      <w:r>
        <w:rPr>
          <w:rFonts w:hint="eastAsia" w:asciiTheme="minorEastAsia" w:hAnsiTheme="minorEastAsia"/>
          <w:sz w:val="24"/>
          <w:lang w:val="en-US" w:eastAsia="zh-CN"/>
        </w:rPr>
        <w:t>.</w:t>
      </w:r>
      <w:r>
        <w:rPr>
          <w:rFonts w:asciiTheme="minorEastAsia" w:hAnsiTheme="minorEastAsia"/>
          <w:sz w:val="24"/>
        </w:rPr>
        <w:t>秦朝时期的隶书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9DD2B7B"/>
    <w:rsid w:val="356557A3"/>
    <w:rsid w:val="50A02D11"/>
    <w:rsid w:val="5A4519C7"/>
    <w:rsid w:val="68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1329</Characters>
  <Lines>11</Lines>
  <Paragraphs>3</Paragraphs>
  <TotalTime>7</TotalTime>
  <ScaleCrop>false</ScaleCrop>
  <LinksUpToDate>false</LinksUpToDate>
  <CharactersWithSpaces>1559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2020-02-05T13:59:28Z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