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Pr="00F77E7E" w:rsidRDefault="00F77E7E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选择自己喜欢的方式，总结地球的圈层结构，明确各圈层的空间位置关系。</w:t>
      </w: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F58E7" w:rsidRPr="00F77E7E" w:rsidRDefault="00F77E7E" w:rsidP="002F58E7">
      <w:pPr>
        <w:spacing w:line="276" w:lineRule="auto"/>
        <w:rPr>
          <w:rFonts w:ascii="宋体" w:eastAsia="宋体" w:hAnsi="宋体"/>
          <w:shd w:val="clear" w:color="auto" w:fill="FFFFFF"/>
        </w:rPr>
      </w:pPr>
      <w:r w:rsidRPr="00F77E7E">
        <w:rPr>
          <w:rStyle w:val="a3"/>
          <w:rFonts w:ascii="Times New Roman" w:eastAsia="宋体" w:hAnsi="Times New Roman" w:cs="Times New Roman" w:hint="eastAsia"/>
          <w:bCs/>
          <w:szCs w:val="21"/>
        </w:rPr>
        <w:t>选择你喜欢的一段视频进行</w:t>
      </w:r>
      <w:bookmarkStart w:id="0" w:name="_GoBack"/>
      <w:bookmarkEnd w:id="0"/>
      <w:r w:rsidRPr="00F77E7E">
        <w:rPr>
          <w:rStyle w:val="a3"/>
          <w:rFonts w:ascii="Times New Roman" w:eastAsia="宋体" w:hAnsi="Times New Roman" w:cs="Times New Roman" w:hint="eastAsia"/>
          <w:bCs/>
          <w:szCs w:val="21"/>
        </w:rPr>
        <w:t>配音。</w:t>
      </w:r>
    </w:p>
    <w:sectPr w:rsidR="002F58E7" w:rsidRPr="00F77E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17" w:rsidRDefault="00433B17" w:rsidP="00F77E7E">
      <w:r>
        <w:separator/>
      </w:r>
    </w:p>
  </w:endnote>
  <w:endnote w:type="continuationSeparator" w:id="0">
    <w:p w:rsidR="00433B17" w:rsidRDefault="00433B17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17" w:rsidRDefault="00433B17" w:rsidP="00F77E7E">
      <w:r>
        <w:separator/>
      </w:r>
    </w:p>
  </w:footnote>
  <w:footnote w:type="continuationSeparator" w:id="0">
    <w:p w:rsidR="00433B17" w:rsidRDefault="00433B17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F58E7"/>
    <w:rsid w:val="003625BE"/>
    <w:rsid w:val="003B5693"/>
    <w:rsid w:val="00433B17"/>
    <w:rsid w:val="004C777C"/>
    <w:rsid w:val="009165BF"/>
    <w:rsid w:val="0094278D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EEF01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14</cp:revision>
  <dcterms:created xsi:type="dcterms:W3CDTF">2020-01-30T09:33:00Z</dcterms:created>
  <dcterms:modified xsi:type="dcterms:W3CDTF">2020-02-04T13:24:00Z</dcterms:modified>
</cp:coreProperties>
</file>