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高二年级化学第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课时《原电池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B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》课后作业答案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774"/>
        <w:gridCol w:w="773"/>
        <w:gridCol w:w="774"/>
        <w:gridCol w:w="775"/>
        <w:gridCol w:w="775"/>
        <w:gridCol w:w="775"/>
        <w:gridCol w:w="775"/>
        <w:gridCol w:w="775"/>
        <w:gridCol w:w="776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3" w:type="dxa"/>
            <w:vAlign w:val="center"/>
          </w:tcPr>
          <w:p>
            <w:pPr>
              <w:spacing w:beforeLines="50"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题号</w:t>
            </w:r>
          </w:p>
        </w:tc>
        <w:tc>
          <w:tcPr>
            <w:tcW w:w="774" w:type="dxa"/>
            <w:vAlign w:val="center"/>
          </w:tcPr>
          <w:p>
            <w:pPr>
              <w:spacing w:beforeLines="50"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</w:t>
            </w:r>
          </w:p>
        </w:tc>
        <w:tc>
          <w:tcPr>
            <w:tcW w:w="773" w:type="dxa"/>
            <w:vAlign w:val="center"/>
          </w:tcPr>
          <w:p>
            <w:pPr>
              <w:spacing w:beforeLines="50"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</w:t>
            </w:r>
          </w:p>
        </w:tc>
        <w:tc>
          <w:tcPr>
            <w:tcW w:w="774" w:type="dxa"/>
            <w:vAlign w:val="center"/>
          </w:tcPr>
          <w:p>
            <w:pPr>
              <w:spacing w:beforeLines="50"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3</w:t>
            </w:r>
          </w:p>
        </w:tc>
        <w:tc>
          <w:tcPr>
            <w:tcW w:w="775" w:type="dxa"/>
            <w:vAlign w:val="center"/>
          </w:tcPr>
          <w:p>
            <w:pPr>
              <w:spacing w:beforeLines="50"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4</w:t>
            </w:r>
          </w:p>
        </w:tc>
        <w:tc>
          <w:tcPr>
            <w:tcW w:w="775" w:type="dxa"/>
            <w:vAlign w:val="center"/>
          </w:tcPr>
          <w:p>
            <w:pPr>
              <w:spacing w:beforeLines="50"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5</w:t>
            </w:r>
          </w:p>
        </w:tc>
        <w:tc>
          <w:tcPr>
            <w:tcW w:w="775" w:type="dxa"/>
            <w:vAlign w:val="center"/>
          </w:tcPr>
          <w:p>
            <w:pPr>
              <w:spacing w:beforeLines="50"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6</w:t>
            </w:r>
          </w:p>
        </w:tc>
        <w:tc>
          <w:tcPr>
            <w:tcW w:w="775" w:type="dxa"/>
            <w:vAlign w:val="center"/>
          </w:tcPr>
          <w:p>
            <w:pPr>
              <w:spacing w:beforeLines="50"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7</w:t>
            </w:r>
          </w:p>
        </w:tc>
        <w:tc>
          <w:tcPr>
            <w:tcW w:w="775" w:type="dxa"/>
            <w:vAlign w:val="center"/>
          </w:tcPr>
          <w:p>
            <w:pPr>
              <w:spacing w:beforeLines="50"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8</w:t>
            </w:r>
          </w:p>
        </w:tc>
        <w:tc>
          <w:tcPr>
            <w:tcW w:w="776" w:type="dxa"/>
            <w:vAlign w:val="center"/>
          </w:tcPr>
          <w:p>
            <w:pPr>
              <w:spacing w:beforeLines="50"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9</w:t>
            </w:r>
          </w:p>
        </w:tc>
        <w:tc>
          <w:tcPr>
            <w:tcW w:w="775" w:type="dxa"/>
            <w:vAlign w:val="center"/>
          </w:tcPr>
          <w:p>
            <w:pPr>
              <w:spacing w:beforeLines="50"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3" w:type="dxa"/>
            <w:vAlign w:val="center"/>
          </w:tcPr>
          <w:p>
            <w:pPr>
              <w:spacing w:beforeLines="50"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答案</w:t>
            </w:r>
          </w:p>
        </w:tc>
        <w:tc>
          <w:tcPr>
            <w:tcW w:w="774" w:type="dxa"/>
            <w:vAlign w:val="center"/>
          </w:tcPr>
          <w:p>
            <w:pPr>
              <w:spacing w:beforeLines="50"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B</w:t>
            </w:r>
          </w:p>
        </w:tc>
        <w:tc>
          <w:tcPr>
            <w:tcW w:w="773" w:type="dxa"/>
            <w:vAlign w:val="center"/>
          </w:tcPr>
          <w:p>
            <w:pPr>
              <w:spacing w:beforeLines="50"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C</w:t>
            </w:r>
          </w:p>
        </w:tc>
        <w:tc>
          <w:tcPr>
            <w:tcW w:w="774" w:type="dxa"/>
            <w:vAlign w:val="center"/>
          </w:tcPr>
          <w:p>
            <w:pPr>
              <w:spacing w:beforeLines="50"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B</w:t>
            </w:r>
          </w:p>
        </w:tc>
        <w:tc>
          <w:tcPr>
            <w:tcW w:w="775" w:type="dxa"/>
            <w:vAlign w:val="center"/>
          </w:tcPr>
          <w:p>
            <w:pPr>
              <w:spacing w:beforeLines="50"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B</w:t>
            </w:r>
          </w:p>
        </w:tc>
        <w:tc>
          <w:tcPr>
            <w:tcW w:w="775" w:type="dxa"/>
            <w:vAlign w:val="center"/>
          </w:tcPr>
          <w:p>
            <w:pPr>
              <w:spacing w:beforeLines="50"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C</w:t>
            </w:r>
          </w:p>
        </w:tc>
        <w:tc>
          <w:tcPr>
            <w:tcW w:w="775" w:type="dxa"/>
            <w:vAlign w:val="center"/>
          </w:tcPr>
          <w:p>
            <w:pPr>
              <w:spacing w:beforeLines="50"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C</w:t>
            </w:r>
          </w:p>
        </w:tc>
        <w:tc>
          <w:tcPr>
            <w:tcW w:w="775" w:type="dxa"/>
            <w:vAlign w:val="center"/>
          </w:tcPr>
          <w:p>
            <w:pPr>
              <w:spacing w:beforeLines="50"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A</w:t>
            </w:r>
          </w:p>
        </w:tc>
        <w:tc>
          <w:tcPr>
            <w:tcW w:w="775" w:type="dxa"/>
            <w:vAlign w:val="center"/>
          </w:tcPr>
          <w:p>
            <w:pPr>
              <w:spacing w:beforeLines="50"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B</w:t>
            </w:r>
          </w:p>
        </w:tc>
        <w:tc>
          <w:tcPr>
            <w:tcW w:w="776" w:type="dxa"/>
            <w:vAlign w:val="center"/>
          </w:tcPr>
          <w:p>
            <w:pPr>
              <w:spacing w:beforeLines="50"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B</w:t>
            </w:r>
          </w:p>
        </w:tc>
        <w:tc>
          <w:tcPr>
            <w:tcW w:w="775" w:type="dxa"/>
            <w:vAlign w:val="center"/>
          </w:tcPr>
          <w:p>
            <w:pPr>
              <w:spacing w:beforeLines="50"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D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0761"/>
    <w:rsid w:val="001C76BC"/>
    <w:rsid w:val="001F0761"/>
    <w:rsid w:val="00273F04"/>
    <w:rsid w:val="00651D20"/>
    <w:rsid w:val="008C79C0"/>
    <w:rsid w:val="008D0042"/>
    <w:rsid w:val="00A6738A"/>
    <w:rsid w:val="00BE4791"/>
    <w:rsid w:val="00C260AE"/>
    <w:rsid w:val="00D769D4"/>
    <w:rsid w:val="00DA302C"/>
    <w:rsid w:val="00E529BD"/>
    <w:rsid w:val="00EC722C"/>
    <w:rsid w:val="00F17416"/>
    <w:rsid w:val="00F97050"/>
    <w:rsid w:val="00FF253F"/>
    <w:rsid w:val="290D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62</Characters>
  <Lines>1</Lines>
  <Paragraphs>1</Paragraphs>
  <TotalTime>5</TotalTime>
  <ScaleCrop>false</ScaleCrop>
  <LinksUpToDate>false</LinksUpToDate>
  <CharactersWithSpaces>71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2020-02-02T13:47:00Z</dcterms:created>
  <dc:creator>Lenovo</dc:creator>
  <cp:lastModifiedBy>苏秋云</cp:lastModifiedBy>
  <dcterms:modified xsi:type="dcterms:W3CDTF">2020-02-07T10:04:41Z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