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99" w:rsidRDefault="00257699" w:rsidP="00257699">
      <w:pPr>
        <w:spacing w:line="300" w:lineRule="auto"/>
        <w:ind w:left="420"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highlight w:val="yellow"/>
        </w:rPr>
        <w:t>《中外历史纲要·上册》第一单元 单元检测（二）</w:t>
      </w:r>
    </w:p>
    <w:p w:rsidR="00257699" w:rsidRDefault="00257699" w:rsidP="00257699">
      <w:pPr>
        <w:spacing w:line="300" w:lineRule="auto"/>
        <w:ind w:left="420" w:firstLineChars="200" w:firstLine="420"/>
        <w:rPr>
          <w:rFonts w:asciiTheme="minorEastAsia" w:eastAsiaTheme="minorEastAsia" w:hAnsiTheme="minorEastAsia" w:cs="宋体"/>
          <w:sz w:val="21"/>
          <w:szCs w:val="21"/>
          <w:highlight w:val="yellow"/>
        </w:rPr>
      </w:pPr>
    </w:p>
    <w:p w:rsidR="00257699" w:rsidRPr="003C1B3C" w:rsidRDefault="00257699" w:rsidP="00257699">
      <w:pPr>
        <w:spacing w:line="300" w:lineRule="auto"/>
        <w:ind w:left="420" w:firstLineChars="200" w:firstLine="420"/>
        <w:rPr>
          <w:rFonts w:asciiTheme="minorEastAsia" w:eastAsiaTheme="minorEastAsia" w:hAnsiTheme="minorEastAsia" w:cs="宋体"/>
          <w:sz w:val="21"/>
          <w:szCs w:val="21"/>
        </w:rPr>
      </w:pPr>
      <w:r w:rsidRPr="002E05E7">
        <w:rPr>
          <w:rFonts w:asciiTheme="minorEastAsia" w:eastAsiaTheme="minorEastAsia" w:hAnsiTheme="minorEastAsia" w:cs="宋体" w:hint="eastAsia"/>
          <w:sz w:val="21"/>
          <w:szCs w:val="21"/>
          <w:highlight w:val="yellow"/>
        </w:rPr>
        <w:t>【自主练习】</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C63AFD">
        <w:rPr>
          <w:rFonts w:asciiTheme="minorEastAsia" w:eastAsiaTheme="minorEastAsia" w:hAnsiTheme="minorEastAsia" w:hint="eastAsia"/>
          <w:sz w:val="21"/>
          <w:szCs w:val="21"/>
        </w:rPr>
        <w:t>.《贾谊</w:t>
      </w:r>
      <w:r w:rsidRPr="00C63AFD">
        <w:rPr>
          <w:rFonts w:asciiTheme="minorEastAsia" w:eastAsiaTheme="minorEastAsia" w:hAnsiTheme="minorEastAsia" w:cs="宋体" w:hint="eastAsia"/>
          <w:sz w:val="21"/>
          <w:szCs w:val="21"/>
        </w:rPr>
        <w:t>·</w:t>
      </w:r>
      <w:r w:rsidRPr="00C63AFD">
        <w:rPr>
          <w:rFonts w:asciiTheme="minorEastAsia" w:eastAsiaTheme="minorEastAsia" w:hAnsiTheme="minorEastAsia" w:cstheme="minorEastAsia" w:hint="eastAsia"/>
          <w:sz w:val="21"/>
          <w:szCs w:val="21"/>
        </w:rPr>
        <w:t>治安策</w:t>
      </w:r>
      <w:r w:rsidRPr="00C63AFD">
        <w:rPr>
          <w:rFonts w:asciiTheme="minorEastAsia" w:eastAsiaTheme="minorEastAsia" w:hAnsiTheme="minorEastAsia" w:hint="eastAsia"/>
          <w:sz w:val="21"/>
          <w:szCs w:val="21"/>
        </w:rPr>
        <w:t>》载：“欲天下之治安，莫若众建诸侯而少其力。力少则易使以义，国小则亡邪心。”这一主张后来发展为</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A.察举制       B.</w:t>
      </w:r>
      <w:proofErr w:type="gramStart"/>
      <w:r w:rsidRPr="00C63AFD">
        <w:rPr>
          <w:rFonts w:asciiTheme="minorEastAsia" w:eastAsiaTheme="minorEastAsia" w:hAnsiTheme="minorEastAsia" w:hint="eastAsia"/>
          <w:sz w:val="21"/>
          <w:szCs w:val="21"/>
        </w:rPr>
        <w:t>推恩令</w:t>
      </w:r>
      <w:proofErr w:type="gramEnd"/>
      <w:r w:rsidRPr="00C63AFD">
        <w:rPr>
          <w:rFonts w:asciiTheme="minorEastAsia" w:eastAsiaTheme="minorEastAsia" w:hAnsiTheme="minorEastAsia" w:hint="eastAsia"/>
          <w:sz w:val="21"/>
          <w:szCs w:val="21"/>
        </w:rPr>
        <w:t xml:space="preserve">       C</w:t>
      </w:r>
      <w:r>
        <w:rPr>
          <w:rFonts w:asciiTheme="minorEastAsia" w:eastAsiaTheme="minorEastAsia" w:hAnsiTheme="minorEastAsia" w:hint="eastAsia"/>
          <w:sz w:val="21"/>
          <w:szCs w:val="21"/>
        </w:rPr>
        <w:t>.</w:t>
      </w:r>
      <w:r w:rsidRPr="00C63AFD">
        <w:rPr>
          <w:rFonts w:asciiTheme="minorEastAsia" w:eastAsiaTheme="minorEastAsia" w:hAnsiTheme="minorEastAsia" w:hint="eastAsia"/>
          <w:sz w:val="21"/>
          <w:szCs w:val="21"/>
        </w:rPr>
        <w:t>封国制      D.郡县制</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2.有学者统计，汉武帝时，在全国27个郡国设立了36处盐官，置盐官令和盐官</w:t>
      </w:r>
      <w:proofErr w:type="gramStart"/>
      <w:r w:rsidRPr="00C63AFD">
        <w:rPr>
          <w:rFonts w:asciiTheme="minorEastAsia" w:eastAsiaTheme="minorEastAsia" w:hAnsiTheme="minorEastAsia" w:hint="eastAsia"/>
          <w:sz w:val="21"/>
          <w:szCs w:val="21"/>
        </w:rPr>
        <w:t>丞</w:t>
      </w:r>
      <w:proofErr w:type="gramEnd"/>
      <w:r w:rsidRPr="00C63AFD">
        <w:rPr>
          <w:rFonts w:asciiTheme="minorEastAsia" w:eastAsiaTheme="minorEastAsia" w:hAnsiTheme="minorEastAsia" w:hint="eastAsia"/>
          <w:sz w:val="21"/>
          <w:szCs w:val="21"/>
        </w:rPr>
        <w:t>具体负责，在40个郡国设立了约50处铁官，置铁官令和铁官</w:t>
      </w:r>
      <w:proofErr w:type="gramStart"/>
      <w:r w:rsidRPr="00C63AFD">
        <w:rPr>
          <w:rFonts w:asciiTheme="minorEastAsia" w:eastAsiaTheme="minorEastAsia" w:hAnsiTheme="minorEastAsia" w:hint="eastAsia"/>
          <w:sz w:val="21"/>
          <w:szCs w:val="21"/>
        </w:rPr>
        <w:t>丞</w:t>
      </w:r>
      <w:proofErr w:type="gramEnd"/>
      <w:r w:rsidRPr="00C63AFD">
        <w:rPr>
          <w:rFonts w:asciiTheme="minorEastAsia" w:eastAsiaTheme="minorEastAsia" w:hAnsiTheme="minorEastAsia" w:hint="eastAsia"/>
          <w:sz w:val="21"/>
          <w:szCs w:val="21"/>
        </w:rPr>
        <w:t>具体负责。这反映了西汉</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A.盐铁行业发展迅速            B.民间私营工商业的滞后</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C.政府加强干预操控经济        D.重视解决民生问题</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3.《诗》《书》等原是孔子编订的私学教材，至汉代，位列官方史书《汉书》的《艺文志》第一大部类“六艺略”。导致这一变化的主要原因是</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A.诸子“百家争鸣”      B.始皇帝焚书坑儒</w:t>
      </w:r>
    </w:p>
    <w:p w:rsidR="00257699" w:rsidRPr="00C63AFD" w:rsidRDefault="00257699" w:rsidP="00257699">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C.汉武帝独尊儒术        D.司马迁</w:t>
      </w:r>
      <w:proofErr w:type="gramStart"/>
      <w:r w:rsidRPr="00C63AFD">
        <w:rPr>
          <w:rFonts w:asciiTheme="minorEastAsia" w:eastAsiaTheme="minorEastAsia" w:hAnsiTheme="minorEastAsia" w:hint="eastAsia"/>
          <w:sz w:val="21"/>
          <w:szCs w:val="21"/>
        </w:rPr>
        <w:t>撰</w:t>
      </w:r>
      <w:proofErr w:type="gramEnd"/>
      <w:r w:rsidRPr="00C63AFD">
        <w:rPr>
          <w:rFonts w:asciiTheme="minorEastAsia" w:eastAsiaTheme="minorEastAsia" w:hAnsiTheme="minorEastAsia" w:hint="eastAsia"/>
          <w:sz w:val="21"/>
          <w:szCs w:val="21"/>
        </w:rPr>
        <w:t>《史记》</w:t>
      </w:r>
    </w:p>
    <w:p w:rsidR="00BA5577" w:rsidRPr="00BA5577" w:rsidRDefault="00D41426" w:rsidP="00BA5577">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w:t>
      </w:r>
      <w:r w:rsidR="00BA5577" w:rsidRPr="00BA5577">
        <w:rPr>
          <w:rFonts w:asciiTheme="minorEastAsia" w:eastAsiaTheme="minorEastAsia" w:hAnsiTheme="minorEastAsia" w:hint="eastAsia"/>
          <w:sz w:val="21"/>
          <w:szCs w:val="21"/>
        </w:rPr>
        <w:t>．汉武帝采用主父</w:t>
      </w:r>
      <w:proofErr w:type="gramStart"/>
      <w:r w:rsidR="00BA5577" w:rsidRPr="00BA5577">
        <w:rPr>
          <w:rFonts w:asciiTheme="minorEastAsia" w:eastAsiaTheme="minorEastAsia" w:hAnsiTheme="minorEastAsia" w:hint="eastAsia"/>
          <w:sz w:val="21"/>
          <w:szCs w:val="21"/>
        </w:rPr>
        <w:t>偃</w:t>
      </w:r>
      <w:proofErr w:type="gramEnd"/>
      <w:r w:rsidR="00BA5577" w:rsidRPr="00BA5577">
        <w:rPr>
          <w:rFonts w:asciiTheme="minorEastAsia" w:eastAsiaTheme="minorEastAsia" w:hAnsiTheme="minorEastAsia" w:hint="eastAsia"/>
          <w:sz w:val="21"/>
          <w:szCs w:val="21"/>
        </w:rPr>
        <w:t>的建议，“令诸侯以私恩裂地，分其子弟”；采纳董仲舒的建议，“罢黜百家，独尊儒术”。西汉实施这两项措施的共同目的是</w:t>
      </w:r>
    </w:p>
    <w:p w:rsidR="00BA5577" w:rsidRPr="00BA5577" w:rsidRDefault="00BA5577" w:rsidP="00BA5577">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A.强化君权神</w:t>
      </w:r>
      <w:proofErr w:type="gramStart"/>
      <w:r w:rsidRPr="00BA5577">
        <w:rPr>
          <w:rFonts w:asciiTheme="minorEastAsia" w:eastAsiaTheme="minorEastAsia" w:hAnsiTheme="minorEastAsia" w:hint="eastAsia"/>
          <w:sz w:val="21"/>
          <w:szCs w:val="21"/>
        </w:rPr>
        <w:t>授思想</w:t>
      </w:r>
      <w:proofErr w:type="gramEnd"/>
      <w:r w:rsidRPr="00BA5577">
        <w:rPr>
          <w:rFonts w:asciiTheme="minorEastAsia" w:eastAsiaTheme="minorEastAsia" w:hAnsiTheme="minorEastAsia" w:hint="eastAsia"/>
          <w:sz w:val="21"/>
          <w:szCs w:val="21"/>
        </w:rPr>
        <w:t xml:space="preserve">  B.繁荣思想文化  C.扩大地方权力  D.强化大一统</w:t>
      </w:r>
    </w:p>
    <w:p w:rsidR="00BA5577" w:rsidRPr="00BA5577" w:rsidRDefault="00D41426" w:rsidP="00BA5577">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w:t>
      </w:r>
      <w:r w:rsidR="00BA5577" w:rsidRPr="00BA5577">
        <w:rPr>
          <w:rFonts w:asciiTheme="minorEastAsia" w:eastAsiaTheme="minorEastAsia" w:hAnsiTheme="minorEastAsia" w:hint="eastAsia"/>
          <w:sz w:val="21"/>
          <w:szCs w:val="21"/>
        </w:rPr>
        <w:t>．汉代的桑弘羊明确提出“富国何必用本农”“工不出，则农用乏；商不出，则宝货绝；农用乏则谷</w:t>
      </w:r>
      <w:proofErr w:type="gramStart"/>
      <w:r w:rsidR="00BA5577" w:rsidRPr="00BA5577">
        <w:rPr>
          <w:rFonts w:asciiTheme="minorEastAsia" w:eastAsiaTheme="minorEastAsia" w:hAnsiTheme="minorEastAsia" w:hint="eastAsia"/>
          <w:sz w:val="21"/>
          <w:szCs w:val="21"/>
        </w:rPr>
        <w:t>不</w:t>
      </w:r>
      <w:proofErr w:type="gramEnd"/>
      <w:r w:rsidR="00BA5577" w:rsidRPr="00BA5577">
        <w:rPr>
          <w:rFonts w:asciiTheme="minorEastAsia" w:eastAsiaTheme="minorEastAsia" w:hAnsiTheme="minorEastAsia" w:hint="eastAsia"/>
          <w:sz w:val="21"/>
          <w:szCs w:val="21"/>
        </w:rPr>
        <w:t>植；宝货绝则财用</w:t>
      </w:r>
      <w:proofErr w:type="gramStart"/>
      <w:r w:rsidR="00BA5577" w:rsidRPr="00BA5577">
        <w:rPr>
          <w:rFonts w:asciiTheme="minorEastAsia" w:eastAsiaTheme="minorEastAsia" w:hAnsiTheme="minorEastAsia" w:hint="eastAsia"/>
          <w:sz w:val="21"/>
          <w:szCs w:val="21"/>
        </w:rPr>
        <w:t>匮</w:t>
      </w:r>
      <w:proofErr w:type="gramEnd"/>
      <w:r w:rsidR="00BA5577" w:rsidRPr="00BA5577">
        <w:rPr>
          <w:rFonts w:asciiTheme="minorEastAsia" w:eastAsiaTheme="minorEastAsia" w:hAnsiTheme="minorEastAsia" w:hint="eastAsia"/>
          <w:sz w:val="21"/>
          <w:szCs w:val="21"/>
        </w:rPr>
        <w:t>”的主张。在当时这一主张</w:t>
      </w:r>
    </w:p>
    <w:p w:rsidR="00BA5577" w:rsidRPr="00BA5577" w:rsidRDefault="00BA5577" w:rsidP="00BA5577">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A.动摇了汉代以农立国思想         B.为调控工商奠定思想基础</w:t>
      </w:r>
    </w:p>
    <w:p w:rsidR="00D41426" w:rsidRDefault="00BA5577" w:rsidP="00D41426">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C.提高了工商业者社会地位         D.使重农抑商政策出现松动</w:t>
      </w:r>
    </w:p>
    <w:p w:rsidR="00E32409" w:rsidRPr="00E32409" w:rsidRDefault="00D41426" w:rsidP="00D41426">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w:t>
      </w:r>
      <w:r w:rsidR="008F6D71">
        <w:rPr>
          <w:rFonts w:asciiTheme="minorEastAsia" w:eastAsiaTheme="minorEastAsia" w:hAnsiTheme="minorEastAsia" w:hint="eastAsia"/>
          <w:sz w:val="21"/>
          <w:szCs w:val="21"/>
        </w:rPr>
        <w:t>.</w:t>
      </w:r>
      <w:r w:rsidR="00E32409" w:rsidRPr="00E32409">
        <w:rPr>
          <w:rFonts w:hint="eastAsia"/>
        </w:rPr>
        <w:t xml:space="preserve"> </w:t>
      </w:r>
      <w:r w:rsidR="00E32409" w:rsidRPr="00E32409">
        <w:rPr>
          <w:rFonts w:asciiTheme="minorEastAsia" w:eastAsiaTheme="minorEastAsia" w:hAnsiTheme="minorEastAsia" w:hint="eastAsia"/>
          <w:sz w:val="21"/>
          <w:szCs w:val="21"/>
        </w:rPr>
        <w:t>史载：从公元105年到公元146年，东汉社会基本安定，但人口却从5 300万减至4 700万。导致此现象的主要原因是</w:t>
      </w:r>
    </w:p>
    <w:p w:rsidR="00E32409" w:rsidRDefault="00E32409" w:rsidP="00E32409">
      <w:pPr>
        <w:spacing w:line="300" w:lineRule="auto"/>
        <w:ind w:left="420" w:firstLineChars="200" w:firstLine="420"/>
        <w:rPr>
          <w:rFonts w:asciiTheme="minorEastAsia" w:eastAsiaTheme="minorEastAsia" w:hAnsiTheme="minorEastAsia" w:hint="eastAsia"/>
          <w:sz w:val="21"/>
          <w:szCs w:val="21"/>
        </w:rPr>
      </w:pPr>
      <w:r w:rsidRPr="00E32409">
        <w:rPr>
          <w:rFonts w:asciiTheme="minorEastAsia" w:eastAsiaTheme="minorEastAsia" w:hAnsiTheme="minorEastAsia" w:hint="eastAsia"/>
          <w:sz w:val="21"/>
          <w:szCs w:val="21"/>
        </w:rPr>
        <w:t xml:space="preserve">A.土地兼并   </w:t>
      </w:r>
      <w:r w:rsidRPr="00E32409">
        <w:rPr>
          <w:rFonts w:asciiTheme="minorEastAsia" w:eastAsiaTheme="minorEastAsia" w:hAnsiTheme="minorEastAsia" w:hint="eastAsia"/>
          <w:sz w:val="21"/>
          <w:szCs w:val="21"/>
        </w:rPr>
        <w:tab/>
        <w:t xml:space="preserve">B.豪强隐匿    C.疆域变更 </w:t>
      </w:r>
      <w:r w:rsidRPr="00E32409">
        <w:rPr>
          <w:rFonts w:asciiTheme="minorEastAsia" w:eastAsiaTheme="minorEastAsia" w:hAnsiTheme="minorEastAsia" w:hint="eastAsia"/>
          <w:sz w:val="21"/>
          <w:szCs w:val="21"/>
        </w:rPr>
        <w:tab/>
        <w:t>D.匈奴侵掠</w:t>
      </w:r>
    </w:p>
    <w:p w:rsidR="00BA5577" w:rsidRPr="00BA5577" w:rsidRDefault="00D41426" w:rsidP="00E32409">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w:t>
      </w:r>
      <w:r w:rsidR="00BA5577" w:rsidRPr="00BA5577">
        <w:rPr>
          <w:rFonts w:asciiTheme="minorEastAsia" w:eastAsiaTheme="minorEastAsia" w:hAnsiTheme="minorEastAsia" w:hint="eastAsia"/>
          <w:sz w:val="21"/>
          <w:szCs w:val="21"/>
        </w:rPr>
        <w:t>.光武帝刘秀将政务中枢从三公府移至宫廷，即“事归台阁”。以致使三公有名而无实，光武</w:t>
      </w:r>
      <w:proofErr w:type="gramStart"/>
      <w:r w:rsidR="00BA5577" w:rsidRPr="00BA5577">
        <w:rPr>
          <w:rFonts w:asciiTheme="minorEastAsia" w:eastAsiaTheme="minorEastAsia" w:hAnsiTheme="minorEastAsia" w:hint="eastAsia"/>
          <w:sz w:val="21"/>
          <w:szCs w:val="21"/>
        </w:rPr>
        <w:t>帝这样</w:t>
      </w:r>
      <w:proofErr w:type="gramEnd"/>
      <w:r w:rsidR="00BA5577" w:rsidRPr="00BA5577">
        <w:rPr>
          <w:rFonts w:asciiTheme="minorEastAsia" w:eastAsiaTheme="minorEastAsia" w:hAnsiTheme="minorEastAsia" w:hint="eastAsia"/>
          <w:sz w:val="21"/>
          <w:szCs w:val="21"/>
        </w:rPr>
        <w:t>做</w:t>
      </w:r>
    </w:p>
    <w:p w:rsidR="00BA5577" w:rsidRPr="00BA5577" w:rsidRDefault="00BA5577" w:rsidP="00BA5577">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A.意在推动地方行政机构的改变       B.规避了功臣干预朝政威胁皇权的危险</w:t>
      </w:r>
    </w:p>
    <w:p w:rsidR="00BA5577" w:rsidRPr="00BA5577" w:rsidRDefault="00BA5577" w:rsidP="00BA5577">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C.起到了加强对地方控制的效果       D.使其主观愿望与客观效果完全背离</w:t>
      </w:r>
    </w:p>
    <w:p w:rsidR="00BA5577" w:rsidRPr="00BA5577" w:rsidRDefault="00D41426" w:rsidP="00BA5577">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8</w:t>
      </w:r>
      <w:r w:rsidR="00BA5577" w:rsidRPr="00BA5577">
        <w:rPr>
          <w:rFonts w:asciiTheme="minorEastAsia" w:eastAsiaTheme="minorEastAsia" w:hAnsiTheme="minorEastAsia" w:hint="eastAsia"/>
          <w:sz w:val="21"/>
          <w:szCs w:val="21"/>
        </w:rPr>
        <w:t>．美国学者德克·卜德曾这样描述某项发明：“它对后来西方文明整个进程的影响无论怎样估计都不过分。世界受蔡侯的恩惠要比受许多知名的人的恩惠更大。”该项发明是</w:t>
      </w:r>
    </w:p>
    <w:p w:rsidR="00BA5577" w:rsidRPr="00BA5577" w:rsidRDefault="00BA5577" w:rsidP="00BA5577">
      <w:pPr>
        <w:spacing w:line="300" w:lineRule="auto"/>
        <w:ind w:left="420" w:firstLineChars="200" w:firstLine="420"/>
        <w:rPr>
          <w:rFonts w:asciiTheme="minorEastAsia" w:eastAsiaTheme="minorEastAsia" w:hAnsiTheme="minorEastAsia" w:hint="eastAsia"/>
          <w:sz w:val="21"/>
          <w:szCs w:val="21"/>
        </w:rPr>
      </w:pPr>
      <w:r w:rsidRPr="00BA5577">
        <w:rPr>
          <w:rFonts w:asciiTheme="minorEastAsia" w:eastAsiaTheme="minorEastAsia" w:hAnsiTheme="minorEastAsia" w:hint="eastAsia"/>
          <w:sz w:val="21"/>
          <w:szCs w:val="21"/>
        </w:rPr>
        <w:t>A.印刷术     B.造纸术    C.《大明历》   D.指南针</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Pr="00C63AFD">
        <w:rPr>
          <w:rFonts w:asciiTheme="minorEastAsia" w:eastAsiaTheme="minorEastAsia" w:hAnsiTheme="minorEastAsia" w:hint="eastAsia"/>
          <w:sz w:val="21"/>
          <w:szCs w:val="21"/>
        </w:rPr>
        <w:t>.我国考古工作者曾先后在一些汉代遗址和墓葬中发现了西汉纸的残片；《后汉书</w:t>
      </w:r>
      <w:r w:rsidRPr="00C63AFD">
        <w:rPr>
          <w:rFonts w:asciiTheme="minorEastAsia" w:eastAsiaTheme="minorEastAsia" w:hAnsiTheme="minorEastAsia" w:cs="宋体" w:hint="eastAsia"/>
          <w:sz w:val="21"/>
          <w:szCs w:val="21"/>
        </w:rPr>
        <w:t>·蔡伦传</w:t>
      </w:r>
      <w:r w:rsidRPr="00C63AFD">
        <w:rPr>
          <w:rFonts w:asciiTheme="minorEastAsia" w:eastAsiaTheme="minorEastAsia" w:hAnsiTheme="minorEastAsia" w:hint="eastAsia"/>
          <w:sz w:val="21"/>
          <w:szCs w:val="21"/>
        </w:rPr>
        <w:t>》记载：“伦乃造意，用树肤、麻头及敝布、鱼网以为纸。</w:t>
      </w:r>
      <w:r w:rsidRPr="00C63AFD">
        <w:rPr>
          <w:rFonts w:asciiTheme="minorEastAsia" w:eastAsiaTheme="minorEastAsia" w:hAnsiTheme="minorEastAsia" w:cs="宋体" w:hint="eastAsia"/>
          <w:sz w:val="21"/>
          <w:szCs w:val="21"/>
        </w:rPr>
        <w:t>……</w:t>
      </w:r>
      <w:r w:rsidRPr="00C63AFD">
        <w:rPr>
          <w:rFonts w:asciiTheme="minorEastAsia" w:eastAsiaTheme="minorEastAsia" w:hAnsiTheme="minorEastAsia" w:cstheme="minorEastAsia" w:hint="eastAsia"/>
          <w:sz w:val="21"/>
          <w:szCs w:val="21"/>
        </w:rPr>
        <w:t>自是莫不从用焉，故天下咸称‘蔡候纸’。</w:t>
      </w:r>
      <w:r w:rsidRPr="00C63AFD">
        <w:rPr>
          <w:rFonts w:asciiTheme="minorEastAsia" w:eastAsiaTheme="minorEastAsia" w:hAnsiTheme="minorEastAsia" w:hint="eastAsia"/>
          <w:sz w:val="21"/>
          <w:szCs w:val="21"/>
        </w:rPr>
        <w:t>”据此可得出正确结论是</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A.依据考古可知西汉时期已存在造纸术</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B.根据史料记载可以推断出中国造纸术源于蔡伦</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C.蔡伦发明造纸术后，纸成为重要的书写工具</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D.东汉时期是造纸术发明和改进的重要时期</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w:t>
      </w:r>
      <w:r w:rsidRPr="00C63AFD">
        <w:rPr>
          <w:rFonts w:asciiTheme="minorEastAsia" w:eastAsiaTheme="minorEastAsia" w:hAnsiTheme="minorEastAsia" w:hint="eastAsia"/>
          <w:sz w:val="21"/>
          <w:szCs w:val="21"/>
        </w:rPr>
        <w:t>.在中国新疆乌鲁木齐南山矿区以及俄罗斯阿尔泰山北麓等地，出土了公元前7—前5世纪楚国生产的凤鸟纹刺绣丝绸。据此可以推断</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A.东周时期楚国与西域交流广泛，生活方式趋同</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 xml:space="preserve">B.汉代丝路开通前，中原与西域没有交往 </w:t>
      </w:r>
    </w:p>
    <w:p w:rsidR="00D41426" w:rsidRPr="00C63AFD" w:rsidRDefault="00D41426" w:rsidP="00D41426">
      <w:pPr>
        <w:spacing w:line="300" w:lineRule="auto"/>
        <w:ind w:left="420" w:firstLineChars="200" w:firstLine="420"/>
        <w:rPr>
          <w:rFonts w:asciiTheme="minorEastAsia" w:eastAsiaTheme="minorEastAsia" w:hAnsiTheme="minorEastAsia"/>
          <w:sz w:val="21"/>
          <w:szCs w:val="21"/>
        </w:rPr>
      </w:pPr>
      <w:r w:rsidRPr="00C63AFD">
        <w:rPr>
          <w:rFonts w:asciiTheme="minorEastAsia" w:eastAsiaTheme="minorEastAsia" w:hAnsiTheme="minorEastAsia" w:hint="eastAsia"/>
          <w:sz w:val="21"/>
          <w:szCs w:val="21"/>
        </w:rPr>
        <w:t>C.楚国是中西交通起点，楚文化有明显西域特征</w:t>
      </w:r>
    </w:p>
    <w:p w:rsidR="00D41426" w:rsidRDefault="00D41426" w:rsidP="00D41426">
      <w:pPr>
        <w:spacing w:line="300" w:lineRule="auto"/>
        <w:ind w:left="420" w:firstLineChars="200" w:firstLine="420"/>
        <w:rPr>
          <w:rFonts w:asciiTheme="minorEastAsia" w:eastAsiaTheme="minorEastAsia" w:hAnsiTheme="minorEastAsia" w:hint="eastAsia"/>
          <w:sz w:val="21"/>
          <w:szCs w:val="21"/>
        </w:rPr>
      </w:pPr>
      <w:r w:rsidRPr="00C63AFD">
        <w:rPr>
          <w:rFonts w:asciiTheme="minorEastAsia" w:eastAsiaTheme="minorEastAsia" w:hAnsiTheme="minorEastAsia" w:hint="eastAsia"/>
          <w:sz w:val="21"/>
          <w:szCs w:val="21"/>
        </w:rPr>
        <w:t>D.东周时期丝织品做工精良，远播西域地区</w:t>
      </w:r>
    </w:p>
    <w:p w:rsidR="00176B75" w:rsidRPr="00D41426" w:rsidRDefault="00176B75" w:rsidP="00257699">
      <w:pPr>
        <w:spacing w:line="300" w:lineRule="auto"/>
        <w:ind w:left="420" w:firstLineChars="200" w:firstLine="420"/>
        <w:rPr>
          <w:rFonts w:asciiTheme="minorEastAsia" w:eastAsiaTheme="minorEastAsia" w:hAnsiTheme="minorEastAsia" w:hint="eastAsia"/>
          <w:sz w:val="21"/>
          <w:szCs w:val="21"/>
        </w:rPr>
      </w:pPr>
    </w:p>
    <w:p w:rsidR="00176B75" w:rsidRPr="00C63AFD" w:rsidRDefault="00176B75" w:rsidP="00257699">
      <w:pPr>
        <w:spacing w:line="300" w:lineRule="auto"/>
        <w:ind w:left="420" w:firstLineChars="200" w:firstLine="420"/>
        <w:rPr>
          <w:rFonts w:asciiTheme="minorEastAsia" w:eastAsiaTheme="minorEastAsia" w:hAnsiTheme="minorEastAsia"/>
          <w:sz w:val="21"/>
          <w:szCs w:val="21"/>
        </w:rPr>
      </w:pPr>
    </w:p>
    <w:p w:rsidR="00176B75" w:rsidRDefault="00176B75" w:rsidP="00176B75">
      <w:pPr>
        <w:spacing w:line="300" w:lineRule="auto"/>
        <w:ind w:left="420" w:firstLineChars="200" w:firstLine="420"/>
        <w:rPr>
          <w:rFonts w:asciiTheme="minorEastAsia" w:eastAsiaTheme="minorEastAsia" w:hAnsiTheme="minorEastAsia"/>
          <w:sz w:val="21"/>
          <w:szCs w:val="21"/>
        </w:rPr>
      </w:pPr>
      <w:r w:rsidRPr="00E94C2B">
        <w:rPr>
          <w:rFonts w:asciiTheme="minorEastAsia" w:eastAsiaTheme="minorEastAsia" w:hAnsiTheme="minorEastAsia" w:hint="eastAsia"/>
          <w:sz w:val="21"/>
          <w:szCs w:val="21"/>
          <w:highlight w:val="yellow"/>
        </w:rPr>
        <w:t>【</w:t>
      </w:r>
      <w:r>
        <w:rPr>
          <w:rFonts w:asciiTheme="minorEastAsia" w:eastAsiaTheme="minorEastAsia" w:hAnsiTheme="minorEastAsia" w:hint="eastAsia"/>
          <w:sz w:val="21"/>
          <w:szCs w:val="21"/>
          <w:highlight w:val="yellow"/>
        </w:rPr>
        <w:t>第2课时</w:t>
      </w:r>
      <w:r w:rsidRPr="00E94C2B">
        <w:rPr>
          <w:rFonts w:asciiTheme="minorEastAsia" w:eastAsiaTheme="minorEastAsia" w:hAnsiTheme="minorEastAsia" w:hint="eastAsia"/>
          <w:sz w:val="21"/>
          <w:szCs w:val="21"/>
          <w:highlight w:val="yellow"/>
        </w:rPr>
        <w:t>课后</w:t>
      </w:r>
      <w:r>
        <w:rPr>
          <w:rFonts w:asciiTheme="minorEastAsia" w:eastAsiaTheme="minorEastAsia" w:hAnsiTheme="minorEastAsia" w:hint="eastAsia"/>
          <w:sz w:val="21"/>
          <w:szCs w:val="21"/>
          <w:highlight w:val="yellow"/>
        </w:rPr>
        <w:t xml:space="preserve"> </w:t>
      </w:r>
      <w:r w:rsidRPr="00E94C2B">
        <w:rPr>
          <w:rFonts w:asciiTheme="minorEastAsia" w:eastAsiaTheme="minorEastAsia" w:hAnsiTheme="minorEastAsia" w:hint="eastAsia"/>
          <w:sz w:val="21"/>
          <w:szCs w:val="21"/>
          <w:highlight w:val="yellow"/>
        </w:rPr>
        <w:t>课后作业答案</w:t>
      </w:r>
      <w:r>
        <w:rPr>
          <w:rFonts w:asciiTheme="minorEastAsia" w:eastAsiaTheme="minorEastAsia" w:hAnsiTheme="minorEastAsia" w:hint="eastAsia"/>
          <w:sz w:val="21"/>
          <w:szCs w:val="21"/>
          <w:highlight w:val="yellow"/>
        </w:rPr>
        <w:t>（二）</w:t>
      </w:r>
      <w:r w:rsidRPr="00E94C2B">
        <w:rPr>
          <w:rFonts w:asciiTheme="minorEastAsia" w:eastAsiaTheme="minorEastAsia" w:hAnsiTheme="minorEastAsia" w:hint="eastAsia"/>
          <w:sz w:val="21"/>
          <w:szCs w:val="21"/>
          <w:highlight w:val="yellow"/>
        </w:rPr>
        <w:t>】</w:t>
      </w:r>
    </w:p>
    <w:p w:rsidR="000543BE" w:rsidRDefault="00176B75" w:rsidP="00CE44F8">
      <w:pPr>
        <w:spacing w:line="300" w:lineRule="auto"/>
        <w:ind w:left="420"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1.B  2.C  3.C  </w:t>
      </w:r>
      <w:r w:rsidR="00D41426">
        <w:rPr>
          <w:rFonts w:asciiTheme="minorEastAsia" w:eastAsiaTheme="minorEastAsia" w:hAnsiTheme="minorEastAsia" w:hint="eastAsia"/>
          <w:sz w:val="21"/>
          <w:szCs w:val="21"/>
        </w:rPr>
        <w:t>4</w:t>
      </w:r>
      <w:r w:rsidR="00BA5577" w:rsidRPr="00BA5577">
        <w:rPr>
          <w:rFonts w:asciiTheme="minorEastAsia" w:eastAsiaTheme="minorEastAsia" w:hAnsiTheme="minorEastAsia" w:hint="eastAsia"/>
          <w:sz w:val="21"/>
          <w:szCs w:val="21"/>
        </w:rPr>
        <w:t>.D</w:t>
      </w:r>
      <w:r w:rsidR="00BA5577">
        <w:rPr>
          <w:rFonts w:asciiTheme="minorEastAsia" w:eastAsiaTheme="minorEastAsia" w:hAnsiTheme="minorEastAsia" w:hint="eastAsia"/>
          <w:sz w:val="21"/>
          <w:szCs w:val="21"/>
        </w:rPr>
        <w:t xml:space="preserve">  </w:t>
      </w:r>
      <w:r w:rsidR="00D41426">
        <w:rPr>
          <w:rFonts w:asciiTheme="minorEastAsia" w:eastAsiaTheme="minorEastAsia" w:hAnsiTheme="minorEastAsia" w:hint="eastAsia"/>
          <w:sz w:val="21"/>
          <w:szCs w:val="21"/>
        </w:rPr>
        <w:t>5</w:t>
      </w:r>
      <w:r w:rsidR="00BA5577" w:rsidRPr="00BA5577">
        <w:rPr>
          <w:rFonts w:asciiTheme="minorEastAsia" w:eastAsiaTheme="minorEastAsia" w:hAnsiTheme="minorEastAsia" w:hint="eastAsia"/>
          <w:sz w:val="21"/>
          <w:szCs w:val="21"/>
        </w:rPr>
        <w:t>.B</w:t>
      </w:r>
      <w:r w:rsidR="00BA5577">
        <w:rPr>
          <w:rFonts w:asciiTheme="minorEastAsia" w:eastAsiaTheme="minorEastAsia" w:hAnsiTheme="minorEastAsia" w:hint="eastAsia"/>
          <w:sz w:val="21"/>
          <w:szCs w:val="21"/>
        </w:rPr>
        <w:t xml:space="preserve">  </w:t>
      </w:r>
      <w:r w:rsidR="00D41426">
        <w:rPr>
          <w:rFonts w:asciiTheme="minorEastAsia" w:eastAsiaTheme="minorEastAsia" w:hAnsiTheme="minorEastAsia" w:hint="eastAsia"/>
          <w:sz w:val="21"/>
          <w:szCs w:val="21"/>
        </w:rPr>
        <w:t>6</w:t>
      </w:r>
      <w:r w:rsidR="00BA5577" w:rsidRPr="00BA5577">
        <w:rPr>
          <w:rFonts w:asciiTheme="minorEastAsia" w:eastAsiaTheme="minorEastAsia" w:hAnsiTheme="minorEastAsia" w:hint="eastAsia"/>
          <w:sz w:val="21"/>
          <w:szCs w:val="21"/>
        </w:rPr>
        <w:t>.</w:t>
      </w:r>
      <w:r w:rsidR="00E32409">
        <w:rPr>
          <w:rFonts w:asciiTheme="minorEastAsia" w:eastAsiaTheme="minorEastAsia" w:hAnsiTheme="minorEastAsia" w:hint="eastAsia"/>
          <w:sz w:val="21"/>
          <w:szCs w:val="21"/>
        </w:rPr>
        <w:t xml:space="preserve">B </w:t>
      </w:r>
      <w:bookmarkStart w:id="0" w:name="_GoBack"/>
      <w:bookmarkEnd w:id="0"/>
      <w:r w:rsidR="00E32409">
        <w:rPr>
          <w:rFonts w:asciiTheme="minorEastAsia" w:eastAsiaTheme="minorEastAsia" w:hAnsiTheme="minorEastAsia" w:hint="eastAsia"/>
          <w:sz w:val="21"/>
          <w:szCs w:val="21"/>
        </w:rPr>
        <w:t xml:space="preserve"> </w:t>
      </w:r>
      <w:r w:rsidR="00D41426">
        <w:rPr>
          <w:rFonts w:asciiTheme="minorEastAsia" w:eastAsiaTheme="minorEastAsia" w:hAnsiTheme="minorEastAsia" w:hint="eastAsia"/>
          <w:sz w:val="21"/>
          <w:szCs w:val="21"/>
        </w:rPr>
        <w:t>7</w:t>
      </w:r>
      <w:r w:rsidR="00BA5577" w:rsidRPr="00BA5577">
        <w:rPr>
          <w:rFonts w:asciiTheme="minorEastAsia" w:eastAsiaTheme="minorEastAsia" w:hAnsiTheme="minorEastAsia" w:hint="eastAsia"/>
          <w:sz w:val="21"/>
          <w:szCs w:val="21"/>
        </w:rPr>
        <w:t>.B</w:t>
      </w:r>
      <w:r w:rsidR="00BA5577">
        <w:rPr>
          <w:rFonts w:asciiTheme="minorEastAsia" w:eastAsiaTheme="minorEastAsia" w:hAnsiTheme="minorEastAsia" w:hint="eastAsia"/>
          <w:sz w:val="21"/>
          <w:szCs w:val="21"/>
        </w:rPr>
        <w:t xml:space="preserve"> </w:t>
      </w:r>
      <w:r w:rsidR="00E32409">
        <w:rPr>
          <w:rFonts w:asciiTheme="minorEastAsia" w:eastAsiaTheme="minorEastAsia" w:hAnsiTheme="minorEastAsia" w:hint="eastAsia"/>
          <w:sz w:val="21"/>
          <w:szCs w:val="21"/>
        </w:rPr>
        <w:t xml:space="preserve"> </w:t>
      </w:r>
      <w:r w:rsidR="00D41426">
        <w:rPr>
          <w:rFonts w:asciiTheme="minorEastAsia" w:eastAsiaTheme="minorEastAsia" w:hAnsiTheme="minorEastAsia" w:hint="eastAsia"/>
          <w:sz w:val="21"/>
          <w:szCs w:val="21"/>
        </w:rPr>
        <w:t>8</w:t>
      </w:r>
      <w:r w:rsidR="00BA5577" w:rsidRPr="00BA5577">
        <w:rPr>
          <w:rFonts w:asciiTheme="minorEastAsia" w:eastAsiaTheme="minorEastAsia" w:hAnsiTheme="minorEastAsia" w:hint="eastAsia"/>
          <w:sz w:val="21"/>
          <w:szCs w:val="21"/>
        </w:rPr>
        <w:t>.B</w:t>
      </w:r>
      <w:r w:rsidR="00D41426">
        <w:rPr>
          <w:rFonts w:asciiTheme="minorEastAsia" w:eastAsiaTheme="minorEastAsia" w:hAnsiTheme="minorEastAsia" w:hint="eastAsia"/>
          <w:sz w:val="21"/>
          <w:szCs w:val="21"/>
        </w:rPr>
        <w:t xml:space="preserve">  9</w:t>
      </w:r>
      <w:r w:rsidR="00D41426">
        <w:rPr>
          <w:rFonts w:asciiTheme="minorEastAsia" w:eastAsiaTheme="minorEastAsia" w:hAnsiTheme="minorEastAsia" w:hint="eastAsia"/>
          <w:sz w:val="21"/>
          <w:szCs w:val="21"/>
        </w:rPr>
        <w:t xml:space="preserve">.A  </w:t>
      </w:r>
      <w:r w:rsidR="00D41426">
        <w:rPr>
          <w:rFonts w:asciiTheme="minorEastAsia" w:eastAsiaTheme="minorEastAsia" w:hAnsiTheme="minorEastAsia" w:hint="eastAsia"/>
          <w:sz w:val="21"/>
          <w:szCs w:val="21"/>
        </w:rPr>
        <w:t>10</w:t>
      </w:r>
      <w:r w:rsidR="00D41426" w:rsidRPr="003C1B3C">
        <w:rPr>
          <w:rFonts w:asciiTheme="minorEastAsia" w:eastAsiaTheme="minorEastAsia" w:hAnsiTheme="minorEastAsia" w:hint="eastAsia"/>
          <w:sz w:val="21"/>
          <w:szCs w:val="21"/>
        </w:rPr>
        <w:t>.D</w:t>
      </w:r>
    </w:p>
    <w:p w:rsidR="00CE44F8" w:rsidRDefault="00CE44F8" w:rsidP="00CE44F8">
      <w:pPr>
        <w:spacing w:line="300" w:lineRule="auto"/>
        <w:ind w:left="420" w:firstLineChars="200" w:firstLine="420"/>
        <w:rPr>
          <w:rFonts w:asciiTheme="minorEastAsia" w:eastAsiaTheme="minorEastAsia" w:hAnsiTheme="minorEastAsia" w:hint="eastAsia"/>
          <w:sz w:val="21"/>
          <w:szCs w:val="21"/>
        </w:rPr>
      </w:pPr>
    </w:p>
    <w:p w:rsidR="00CE44F8" w:rsidRPr="00257699" w:rsidRDefault="00CE44F8" w:rsidP="00CE44F8">
      <w:pPr>
        <w:spacing w:line="300" w:lineRule="auto"/>
        <w:ind w:left="420" w:firstLineChars="200" w:firstLine="440"/>
      </w:pPr>
    </w:p>
    <w:sectPr w:rsidR="00CE44F8" w:rsidRPr="002576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2F" w:rsidRDefault="00C8162F" w:rsidP="00BA5577">
      <w:pPr>
        <w:ind w:left="440" w:hanging="440"/>
      </w:pPr>
      <w:r>
        <w:separator/>
      </w:r>
    </w:p>
  </w:endnote>
  <w:endnote w:type="continuationSeparator" w:id="0">
    <w:p w:rsidR="00C8162F" w:rsidRDefault="00C8162F" w:rsidP="00BA5577">
      <w:pPr>
        <w:ind w:left="440" w:hanging="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7" w:rsidRDefault="00BA5577" w:rsidP="00BA5577">
    <w:pPr>
      <w:pStyle w:val="a4"/>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65144"/>
      <w:docPartObj>
        <w:docPartGallery w:val="Page Numbers (Bottom of Page)"/>
        <w:docPartUnique/>
      </w:docPartObj>
    </w:sdtPr>
    <w:sdtContent>
      <w:p w:rsidR="00BA5577" w:rsidRDefault="00BA5577" w:rsidP="00BA5577">
        <w:pPr>
          <w:pStyle w:val="a4"/>
          <w:ind w:left="360" w:hanging="360"/>
          <w:jc w:val="center"/>
        </w:pPr>
        <w:r>
          <w:fldChar w:fldCharType="begin"/>
        </w:r>
        <w:r>
          <w:instrText>PAGE   \* MERGEFORMAT</w:instrText>
        </w:r>
        <w:r>
          <w:fldChar w:fldCharType="separate"/>
        </w:r>
        <w:r w:rsidR="00D41426" w:rsidRPr="00D41426">
          <w:rPr>
            <w:noProof/>
            <w:lang w:val="zh-CN"/>
          </w:rPr>
          <w:t>2</w:t>
        </w:r>
        <w:r>
          <w:fldChar w:fldCharType="end"/>
        </w:r>
      </w:p>
    </w:sdtContent>
  </w:sdt>
  <w:p w:rsidR="00BA5577" w:rsidRDefault="00BA5577" w:rsidP="00BA5577">
    <w:pPr>
      <w:pStyle w:val="a4"/>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7" w:rsidRDefault="00BA5577" w:rsidP="00BA5577">
    <w:pPr>
      <w:pStyle w:val="a4"/>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2F" w:rsidRDefault="00C8162F" w:rsidP="00BA5577">
      <w:pPr>
        <w:ind w:left="440" w:hanging="440"/>
      </w:pPr>
      <w:r>
        <w:separator/>
      </w:r>
    </w:p>
  </w:footnote>
  <w:footnote w:type="continuationSeparator" w:id="0">
    <w:p w:rsidR="00C8162F" w:rsidRDefault="00C8162F" w:rsidP="00BA5577">
      <w:pPr>
        <w:ind w:left="440" w:hanging="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7" w:rsidRDefault="00BA5577" w:rsidP="00BA5577">
    <w:pPr>
      <w:pStyle w:val="a3"/>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7" w:rsidRDefault="00BA5577" w:rsidP="00BA5577">
    <w:pPr>
      <w:pStyle w:val="a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7" w:rsidRDefault="00BA5577" w:rsidP="00BA5577">
    <w:pPr>
      <w:pStyle w:val="a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99"/>
    <w:rsid w:val="000543BE"/>
    <w:rsid w:val="00176B75"/>
    <w:rsid w:val="00257699"/>
    <w:rsid w:val="0039618D"/>
    <w:rsid w:val="008F6D71"/>
    <w:rsid w:val="00BA5577"/>
    <w:rsid w:val="00C8162F"/>
    <w:rsid w:val="00CE44F8"/>
    <w:rsid w:val="00D41426"/>
    <w:rsid w:val="00E3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99"/>
    <w:pPr>
      <w:adjustRightInd w:val="0"/>
      <w:snapToGrid w:val="0"/>
      <w:ind w:left="200" w:hangingChars="200" w:hanging="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5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A5577"/>
    <w:rPr>
      <w:rFonts w:ascii="Tahoma" w:eastAsia="微软雅黑" w:hAnsi="Tahoma"/>
      <w:kern w:val="0"/>
      <w:sz w:val="18"/>
      <w:szCs w:val="18"/>
    </w:rPr>
  </w:style>
  <w:style w:type="paragraph" w:styleId="a4">
    <w:name w:val="footer"/>
    <w:basedOn w:val="a"/>
    <w:link w:val="Char0"/>
    <w:uiPriority w:val="99"/>
    <w:unhideWhenUsed/>
    <w:rsid w:val="00BA5577"/>
    <w:pPr>
      <w:tabs>
        <w:tab w:val="center" w:pos="4153"/>
        <w:tab w:val="right" w:pos="8306"/>
      </w:tabs>
      <w:jc w:val="left"/>
    </w:pPr>
    <w:rPr>
      <w:sz w:val="18"/>
      <w:szCs w:val="18"/>
    </w:rPr>
  </w:style>
  <w:style w:type="character" w:customStyle="1" w:styleId="Char0">
    <w:name w:val="页脚 Char"/>
    <w:basedOn w:val="a0"/>
    <w:link w:val="a4"/>
    <w:uiPriority w:val="99"/>
    <w:rsid w:val="00BA5577"/>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99"/>
    <w:pPr>
      <w:adjustRightInd w:val="0"/>
      <w:snapToGrid w:val="0"/>
      <w:ind w:left="200" w:hangingChars="200" w:hanging="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5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A5577"/>
    <w:rPr>
      <w:rFonts w:ascii="Tahoma" w:eastAsia="微软雅黑" w:hAnsi="Tahoma"/>
      <w:kern w:val="0"/>
      <w:sz w:val="18"/>
      <w:szCs w:val="18"/>
    </w:rPr>
  </w:style>
  <w:style w:type="paragraph" w:styleId="a4">
    <w:name w:val="footer"/>
    <w:basedOn w:val="a"/>
    <w:link w:val="Char0"/>
    <w:uiPriority w:val="99"/>
    <w:unhideWhenUsed/>
    <w:rsid w:val="00BA5577"/>
    <w:pPr>
      <w:tabs>
        <w:tab w:val="center" w:pos="4153"/>
        <w:tab w:val="right" w:pos="8306"/>
      </w:tabs>
      <w:jc w:val="left"/>
    </w:pPr>
    <w:rPr>
      <w:sz w:val="18"/>
      <w:szCs w:val="18"/>
    </w:rPr>
  </w:style>
  <w:style w:type="character" w:customStyle="1" w:styleId="Char0">
    <w:name w:val="页脚 Char"/>
    <w:basedOn w:val="a0"/>
    <w:link w:val="a4"/>
    <w:uiPriority w:val="99"/>
    <w:rsid w:val="00BA5577"/>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2020-02-07T03:43:00Z</dcterms:created>
  <dcterms:modified xsi:type="dcterms:W3CDTF">2020-02-07T04:23:00Z</dcterms:modified>
</cp:coreProperties>
</file>