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我的假期生活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开题指导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通过讨论，同学们提出了很多研究主题，下面这些主题，哪个不适合作为研究主题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11430</wp:posOffset>
                </wp:positionV>
                <wp:extent cx="5752465" cy="3327400"/>
                <wp:effectExtent l="5080" t="5080" r="8255" b="762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3327400"/>
                          <a:chOff x="4910" y="71785"/>
                          <a:chExt cx="9059" cy="5240"/>
                        </a:xfrm>
                      </wpg:grpSpPr>
                      <wps:wsp>
                        <wps:cNvPr id="4" name="椭圆形标注 4"/>
                        <wps:cNvSpPr/>
                        <wps:spPr>
                          <a:xfrm>
                            <a:off x="9390" y="71785"/>
                            <a:ext cx="4118" cy="1290"/>
                          </a:xfrm>
                          <a:prstGeom prst="wedgeEllipseCallout">
                            <a:avLst>
                              <a:gd name="adj1" fmla="val -47351"/>
                              <a:gd name="adj2" fmla="val 5527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sz w:val="24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  <w:lang w:val="en-US" w:eastAsia="zh-CN"/>
                                </w:rPr>
                                <w:t>小刚：制定假期生活计划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椭圆形标注 5"/>
                        <wps:cNvSpPr/>
                        <wps:spPr>
                          <a:xfrm>
                            <a:off x="10080" y="75865"/>
                            <a:ext cx="3889" cy="1160"/>
                          </a:xfrm>
                          <a:prstGeom prst="wedgeEllipseCallout">
                            <a:avLst>
                              <a:gd name="adj1" fmla="val -51435"/>
                              <a:gd name="adj2" fmla="val -1101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sz w:val="24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  <w:lang w:val="en-US" w:eastAsia="zh-CN"/>
                                </w:rPr>
                                <w:t>小英：调查假期中上辅导班学生情况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椭圆形标注 6"/>
                        <wps:cNvSpPr/>
                        <wps:spPr>
                          <a:xfrm>
                            <a:off x="4910" y="71799"/>
                            <a:ext cx="3360" cy="1090"/>
                          </a:xfrm>
                          <a:prstGeom prst="wedgeEllipseCallout">
                            <a:avLst>
                              <a:gd name="adj1" fmla="val 34417"/>
                              <a:gd name="adj2" fmla="val 13470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sz w:val="24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8"/>
                                  <w:lang w:val="en-US" w:eastAsia="zh-CN"/>
                                </w:rPr>
                                <w:t>李伟：玩网络游戏的窍门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6pt;margin-top:0.9pt;height:262pt;width:452.95pt;z-index:251659264;mso-width-relative:page;mso-height-relative:page;" coordorigin="4910,71785" coordsize="9059,5240" o:gfxdata="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MzKyprZAAAACQEAAA8AAAAAAAAAAQAgAAAAIgAAAGRycy9kb3ducmV2&#10;LnhtbFBLAQIUABQAAAAIAIdO4kAfIMijGAMAAOoKAAAOAAAAAAAAAAEAIAAAACgBAABkcnMvZTJv&#10;RG9jLnhtbFBLBQYAAAAABgAGAFkBAACyBgAAAAA=&#10;">
                <o:lock v:ext="edit" aspectratio="f"/>
                <v:shape id="_x0000_s1026" o:spid="_x0000_s1026" o:spt="63" type="#_x0000_t63" style="position:absolute;left:9390;top:71785;height:1290;width:4118;" fillcolor="#FFFFFF" filled="t" stroked="t" coordsize="21600,21600" o:gfxdata="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nKdAvQAA&#10;ANoAAAAPAAAAAAAAAAEAIAAAACIAAABkcnMvZG93bnJldi54bWxQSwECFAAUAAAACACHTuJAMy8F&#10;njsAAAA5AAAAEAAAAAAAAAABACAAAAAMAQAAZHJzL3NoYXBleG1sLnhtbFBLBQYAAAAABgAGAFsB&#10;AAC2AwAAAAA=&#10;" adj="572,22739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sz w:val="24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  <w:lang w:val="en-US" w:eastAsia="zh-CN"/>
                          </w:rPr>
                          <w:t>小刚：制定假期生活计划</w:t>
                        </w:r>
                      </w:p>
                    </w:txbxContent>
                  </v:textbox>
                </v:shape>
                <v:shape id="_x0000_s1026" o:spid="_x0000_s1026" o:spt="63" type="#_x0000_t63" style="position:absolute;left:10080;top:75865;height:1160;width:3889;" fillcolor="#FFFFFF" filled="t" stroked="t" coordsize="21600,21600" o:gfxdata="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nd6JugAAANoA&#10;AAAPAAAAAAAAAAEAIAAAACIAAABkcnMvZG93bnJldi54bWxQSwECFAAUAAAACACHTuJAMy8FnjsA&#10;AAA5AAAAEAAAAAAAAAABACAAAAAJAQAAZHJzL3NoYXBleG1sLnhtbFBLBQYAAAAABgAGAFsBAACz&#10;AwAAAAA=&#10;" adj="-310,-12996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sz w:val="24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  <w:lang w:val="en-US" w:eastAsia="zh-CN"/>
                          </w:rPr>
                          <w:t>小英：调查假期中上辅导班学生情况</w:t>
                        </w:r>
                      </w:p>
                    </w:txbxContent>
                  </v:textbox>
                </v:shape>
                <v:shape id="_x0000_s1026" o:spid="_x0000_s1026" o:spt="63" type="#_x0000_t63" style="position:absolute;left:4910;top:71799;height:1090;width:3360;" fillcolor="#FFFFFF" filled="t" stroked="t" coordsize="21600,21600" o:gfxdata="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Ga068AAAA&#10;2gAAAA8AAAAAAAAAAQAgAAAAIgAAAGRycy9kb3ducmV2LnhtbFBLAQIUABQAAAAIAIdO4kAzLwWe&#10;OwAAADkAAAAQAAAAAAAAAAEAIAAAAAsBAABkcnMvc2hhcGV4bWwueG1sUEsFBgAAAAAGAAYAWwEA&#10;ALUDAAAAAA==&#10;" adj="18234,39896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sz w:val="24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8"/>
                            <w:lang w:val="en-US" w:eastAsia="zh-CN"/>
                          </w:rPr>
                          <w:t>李伟：玩网络游戏的窍门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166235" cy="2595245"/>
            <wp:effectExtent l="0" t="0" r="12065" b="8255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2595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李伟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【C】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【正确答案】B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确定研究主题的原则是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感兴趣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有意义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【C】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可实施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以上都是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【正确答案】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以下哪一个是研究主题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【A】春节如何自己制作窗花？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设计制作窗花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【正确答案】  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4.当你运用各种工具进行设计，并动手操作，将自己的创意、方案付诸现实，转化为物品或作品的过程是哪种研究方法（      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3051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470025" cy="1223645"/>
                  <wp:effectExtent l="0" t="0" r="3175" b="8255"/>
                  <wp:docPr id="22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9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122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937385" cy="1271270"/>
                  <wp:effectExtent l="0" t="0" r="5715" b="11430"/>
                  <wp:docPr id="23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9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27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976120" cy="1275715"/>
                  <wp:effectExtent l="0" t="0" r="5080" b="6985"/>
                  <wp:docPr id="24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9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【A】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观察法</w:t>
            </w:r>
          </w:p>
        </w:tc>
        <w:tc>
          <w:tcPr>
            <w:tcW w:w="27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设计制作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访谈法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5.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小米想了解什么是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新型冠状病毒肺炎，你认为她可以采取哪些方法？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 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89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295400" cy="1332230"/>
                  <wp:effectExtent l="0" t="0" r="0" b="1270"/>
                  <wp:docPr id="9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32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645285" cy="1291590"/>
                  <wp:effectExtent l="0" t="0" r="5715" b="3810"/>
                  <wp:docPr id="10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9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487805" cy="1490980"/>
                  <wp:effectExtent l="0" t="0" r="10795" b="7620"/>
                  <wp:docPr id="12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05" cy="149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问老师</w:t>
            </w:r>
          </w:p>
        </w:tc>
        <w:tc>
          <w:tcPr>
            <w:tcW w:w="2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上网看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去医院考察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【A】①②   【B】②③   【C】①③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6.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综合实践活动课程的活动方式主要有四种，考察探究、社会服务、设计制作、职业体验。下面三种说法，哪一个是考察探究类活动方式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615950" cy="812800"/>
            <wp:effectExtent l="0" t="0" r="6350" b="0"/>
            <wp:docPr id="13" name="图片 13" descr="15806647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80664761(1)"/>
                    <pic:cNvPicPr>
                      <a:picLocks noChangeAspect="1"/>
                    </pic:cNvPicPr>
                  </pic:nvPicPr>
                  <pic:blipFill>
                    <a:blip r:embed="rId11"/>
                    <a:srcRect l="673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李莉每天在家观察记录绿豆的生长情况。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603250" cy="791210"/>
            <wp:effectExtent l="0" t="0" r="6350" b="8890"/>
            <wp:docPr id="14" name="图片 14" descr="15806648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80664886(1)"/>
                    <pic:cNvPicPr>
                      <a:picLocks noChangeAspect="1"/>
                    </pic:cNvPicPr>
                  </pic:nvPicPr>
                  <pic:blipFill>
                    <a:blip r:embed="rId12"/>
                    <a:srcRect t="265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张强到工厂中，学习工人叔叔如何使用机床。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673100" cy="812800"/>
            <wp:effectExtent l="0" t="0" r="0" b="0"/>
            <wp:docPr id="15" name="图片 15" descr="15806650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80665039(1)"/>
                    <pic:cNvPicPr>
                      <a:picLocks noChangeAspect="1"/>
                    </pic:cNvPicPr>
                  </pic:nvPicPr>
                  <pic:blipFill>
                    <a:blip r:embed="rId13"/>
                    <a:srcRect l="363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雪儿到社区中，为孤寡老人读报纸。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【A】①  【B】②  【C】③ 【D】以上都对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关于访谈，哪个说法是错误的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【A】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访谈就是访问和谈话。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【B】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访谈前，不需要进行准备，直接提问就行。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【C】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访谈时，如果想拍照和录像，一定要征得被访问者同意。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8.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在制定研究计划的过程中，研究步骤需要具体详细，最好写清时间、地点、谁、做什么事，王芳、贾涵、赵宇三位同学设计的研究步骤，最好的是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248285</wp:posOffset>
                </wp:positionV>
                <wp:extent cx="6940550" cy="1492250"/>
                <wp:effectExtent l="5080" t="5080" r="13970" b="5207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550" cy="1492250"/>
                          <a:chOff x="2280" y="42128"/>
                          <a:chExt cx="10930" cy="2350"/>
                        </a:xfrm>
                      </wpg:grpSpPr>
                      <wps:wsp>
                        <wps:cNvPr id="1" name="椭圆形标注 1"/>
                        <wps:cNvSpPr/>
                        <wps:spPr>
                          <a:xfrm>
                            <a:off x="9620" y="42236"/>
                            <a:ext cx="3590" cy="1970"/>
                          </a:xfrm>
                          <a:prstGeom prst="wedgeEllipseCallout">
                            <a:avLst>
                              <a:gd name="adj1" fmla="val -58815"/>
                              <a:gd name="adj2" fmla="val 1902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赵宇：2月20日下午1点，我在家用电脑查找健康饮食的资料，整理后打印并制作成资料卡。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椭圆形标注 2"/>
                        <wps:cNvSpPr/>
                        <wps:spPr>
                          <a:xfrm>
                            <a:off x="6750" y="42128"/>
                            <a:ext cx="2829" cy="1230"/>
                          </a:xfrm>
                          <a:prstGeom prst="wedgeEllipseCallout">
                            <a:avLst>
                              <a:gd name="adj1" fmla="val -43750"/>
                              <a:gd name="adj2" fmla="val 7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王芳：今天晚上，我去访问王老师。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椭圆形标注 3"/>
                        <wps:cNvSpPr/>
                        <wps:spPr>
                          <a:xfrm>
                            <a:off x="2280" y="43018"/>
                            <a:ext cx="2320" cy="1460"/>
                          </a:xfrm>
                          <a:prstGeom prst="wedgeEllipseCallout">
                            <a:avLst>
                              <a:gd name="adj1" fmla="val 56250"/>
                              <a:gd name="adj2" fmla="val 5372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贾涵：周末，我去科技馆参观。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8.85pt;margin-top:19.55pt;height:117.5pt;width:546.5pt;z-index:251660288;mso-width-relative:page;mso-height-relative:page;" coordorigin="2280,42128" coordsize="10930,2350" o:gfxdata="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">
                <o:lock v:ext="edit" aspectratio="f"/>
                <v:shape id="_x0000_s1026" o:spid="_x0000_s1026" o:spt="63" type="#_x0000_t63" style="position:absolute;left:9620;top:42236;height:1970;width:3590;" fillcolor="#FFFFFF" filled="t" stroked="t" coordsize="21600,21600" o:gfxdata="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QhCWugAAANoA&#10;AAAPAAAAAAAAAAEAIAAAACIAAABkcnMvZG93bnJldi54bWxQSwECFAAUAAAACACHTuJAMy8FnjsA&#10;AAA5AAAAEAAAAAAAAAABACAAAAAJAQAAZHJzL3NoYXBleG1sLnhtbFBLBQYAAAAABgAGAFsBAACz&#10;AwAAAAA=&#10;" adj="-1904,14909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赵宇：2月20日下午1点，我在家用电脑查找健康饮食的资料，整理后打印并制作成资料卡。</w:t>
                        </w:r>
                      </w:p>
                    </w:txbxContent>
                  </v:textbox>
                </v:shape>
                <v:shape id="_x0000_s1026" o:spid="_x0000_s1026" o:spt="63" type="#_x0000_t63" style="position:absolute;left:6750;top:42128;height:1230;width:2829;" fillcolor="#FFFFFF" filled="t" stroked="t" coordsize="21600,21600" o:gfxdata="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7QrrsAAADa&#10;AAAADwAAAAAAAAABACAAAAAiAAAAZHJzL2Rvd25yZXYueG1sUEsBAhQAFAAAAAgAh07iQDMvBZ47&#10;AAAAOQAAABAAAAAAAAAAAQAgAAAACgEAAGRycy9zaGFwZXhtbC54bWxQSwUGAAAAAAYABgBbAQAA&#10;tAMAAAAA&#10;" adj="1350,2592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王芳：今天晚上，我去访问王老师。</w:t>
                        </w:r>
                      </w:p>
                    </w:txbxContent>
                  </v:textbox>
                </v:shape>
                <v:shape id="_x0000_s1026" o:spid="_x0000_s1026" o:spt="63" type="#_x0000_t63" style="position:absolute;left:2280;top:43018;height:1460;width:2320;" fillcolor="#FFFFFF" filled="t" stroked="t" coordsize="21600,21600" o:gfxdata="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QUki8AAAA&#10;2gAAAA8AAAAAAAAAAQAgAAAAIgAAAGRycy9kb3ducmV2LnhtbFBLAQIUABQAAAAIAIdO4kAzLwWe&#10;OwAAADkAAAAQAAAAAAAAAAEAIAAAAAsBAABkcnMvc2hhcGV4bWwueG1sUEsFBgAAAAAGAAYAWwEA&#10;ALUDAAAAAA==&#10;" adj="22950,22404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贾涵：周末，我去科技馆参观。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922145" cy="1765300"/>
            <wp:effectExtent l="0" t="0" r="8255" b="0"/>
            <wp:docPr id="17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1436370" cy="1826895"/>
            <wp:effectExtent l="0" t="0" r="11430" b="1905"/>
            <wp:docPr id="16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b="2531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826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王芳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贾涵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【C】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赵宇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9.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赵信很想知道其他同学如何度过假期生活的，于是他想了几种不同的研究方法，你认为哪个最合理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观察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【B】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实验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【C】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访谈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 xml:space="preserve">【正确答案及解析】  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10.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假期生活结束了，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课上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老师特意安排大家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介绍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自己的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假期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你觉得谁的汇报最精彩（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【A】 刘刚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假期中，到博物馆参观，他想把自己的参观照片制作成电子相册，一边播放一边讲解给同学们听。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【B】 张东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去了北京故宫参观，他把自己的参观路线说了一遍。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【正确答案】  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9AE3"/>
    <w:multiLevelType w:val="singleLevel"/>
    <w:tmpl w:val="2B0E9A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1C66"/>
    <w:rsid w:val="0DC01C66"/>
    <w:rsid w:val="154E6D5C"/>
    <w:rsid w:val="1B77644A"/>
    <w:rsid w:val="281255B9"/>
    <w:rsid w:val="2A801609"/>
    <w:rsid w:val="2E257F39"/>
    <w:rsid w:val="33461F82"/>
    <w:rsid w:val="347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811</Words>
  <Characters>820</Characters>
  <Lines>0</Lines>
  <Paragraphs>0</Paragraphs>
  <TotalTime>24</TotalTime>
  <ScaleCrop>false</ScaleCrop>
  <LinksUpToDate>false</LinksUpToDate>
  <CharactersWithSpaces>987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2020-02-04T05:37:00Z</dcterms:created>
  <dc:creator>孙芳</dc:creator>
  <cp:lastModifiedBy>孙芳</cp:lastModifiedBy>
  <dcterms:modified xsi:type="dcterms:W3CDTF">2020-02-07T12:09:23Z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