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51060"/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小学语文学科指导课程五年级语文上册第一单元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  白鹭</w:t>
      </w:r>
    </w:p>
    <w:bookmarkEnd w:id="0"/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参加语文挑战答题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 w:ascii="宋体" w:hAnsi="宋体"/>
          <w:sz w:val="24"/>
        </w:rPr>
        <w:t>下列词语中的加点字有一个读音是错误的，序号是（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</w:t>
      </w:r>
      <w:r>
        <w:rPr>
          <w:rFonts w:hint="eastAsia" w:ascii="宋体" w:hAnsi="宋体"/>
          <w:sz w:val="24"/>
          <w:em w:val="dot"/>
        </w:rPr>
        <w:t>嫌</w:t>
      </w:r>
      <w:r>
        <w:rPr>
          <w:rFonts w:hint="eastAsia" w:ascii="宋体" w:hAnsi="宋体"/>
          <w:sz w:val="24"/>
        </w:rPr>
        <w:t>白（</w:t>
      </w:r>
      <w:r>
        <w:rPr>
          <w:rFonts w:hint="eastAsia" w:ascii="方正舒体" w:hAnsi="方正舒体" w:eastAsia="方正舒体" w:cs="方正舒体"/>
          <w:sz w:val="24"/>
        </w:rPr>
        <w:t>qiān</w:t>
      </w:r>
      <w:r>
        <w:rPr>
          <w:rFonts w:hint="eastAsia" w:ascii="宋体" w:hAnsi="宋体"/>
          <w:sz w:val="24"/>
        </w:rPr>
        <w:t>）  B.白</w:t>
      </w:r>
      <w:r>
        <w:rPr>
          <w:rFonts w:hint="eastAsia" w:ascii="宋体" w:hAnsi="宋体"/>
          <w:sz w:val="24"/>
          <w:em w:val="dot"/>
        </w:rPr>
        <w:t>鹭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舒体" w:hAnsi="方正舒体" w:eastAsia="方正舒体" w:cs="方正舒体"/>
          <w:sz w:val="24"/>
        </w:rPr>
        <w:t>lù</w:t>
      </w:r>
      <w:r>
        <w:rPr>
          <w:rFonts w:hint="eastAsia" w:ascii="宋体" w:hAnsi="宋体"/>
          <w:sz w:val="24"/>
        </w:rPr>
        <w:t>）  C.</w:t>
      </w:r>
      <w:r>
        <w:rPr>
          <w:rFonts w:hint="eastAsia" w:ascii="宋体" w:hAnsi="宋体"/>
          <w:sz w:val="24"/>
          <w:em w:val="dot"/>
        </w:rPr>
        <w:t>铿</w:t>
      </w:r>
      <w:r>
        <w:rPr>
          <w:rFonts w:hint="eastAsia" w:ascii="宋体" w:hAnsi="宋体"/>
          <w:sz w:val="24"/>
        </w:rPr>
        <w:t>锵（</w:t>
      </w:r>
      <w:r>
        <w:rPr>
          <w:rFonts w:hint="eastAsia" w:ascii="方正舒体" w:hAnsi="方正舒体" w:eastAsia="方正舒体" w:cs="方正舒体"/>
          <w:sz w:val="24"/>
        </w:rPr>
        <w:t>kēnɡ</w:t>
      </w:r>
      <w:r>
        <w:rPr>
          <w:rFonts w:hint="eastAsia" w:ascii="宋体" w:hAnsi="宋体"/>
          <w:sz w:val="24"/>
        </w:rPr>
        <w:t>）  D.长</w:t>
      </w:r>
      <w:r>
        <w:rPr>
          <w:rFonts w:hint="eastAsia" w:ascii="宋体" w:hAnsi="宋体"/>
          <w:sz w:val="24"/>
          <w:em w:val="dot"/>
        </w:rPr>
        <w:t>喙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舒体" w:hAnsi="方正舒体" w:eastAsia="方正舒体" w:cs="方正舒体"/>
          <w:sz w:val="24"/>
        </w:rPr>
        <w:t>huì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（答案：</w:t>
      </w:r>
      <w:r>
        <w:rPr>
          <w:rFonts w:hint="eastAsia"/>
          <w:sz w:val="24"/>
          <w:szCs w:val="32"/>
        </w:rPr>
        <w:t xml:space="preserve">A 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2.下列词语中的加点字有一个读音是正确的，序号是（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</w:t>
      </w:r>
      <w:r>
        <w:rPr>
          <w:rFonts w:hint="eastAsia" w:ascii="宋体" w:hAnsi="宋体"/>
          <w:sz w:val="24"/>
          <w:em w:val="dot"/>
        </w:rPr>
        <w:t>蓑</w:t>
      </w:r>
      <w:r>
        <w:rPr>
          <w:rFonts w:hint="eastAsia" w:ascii="宋体" w:hAnsi="宋体"/>
          <w:sz w:val="24"/>
        </w:rPr>
        <w:t>毛（</w:t>
      </w:r>
      <w:r>
        <w:rPr>
          <w:rFonts w:hint="eastAsia" w:ascii="方正舒体" w:hAnsi="方正舒体" w:eastAsia="方正舒体" w:cs="方正舒体"/>
          <w:sz w:val="24"/>
        </w:rPr>
        <w:t>shuāi</w:t>
      </w:r>
      <w:r>
        <w:rPr>
          <w:rFonts w:hint="eastAsia" w:ascii="宋体" w:hAnsi="宋体"/>
          <w:sz w:val="24"/>
        </w:rPr>
        <w:t>）  B.</w:t>
      </w:r>
      <w:r>
        <w:rPr>
          <w:rFonts w:hint="eastAsia" w:ascii="宋体" w:hAnsi="宋体"/>
          <w:sz w:val="24"/>
          <w:em w:val="dot"/>
        </w:rPr>
        <w:t>嵌</w:t>
      </w:r>
      <w:r>
        <w:rPr>
          <w:rFonts w:hint="eastAsia" w:ascii="宋体" w:hAnsi="宋体"/>
          <w:sz w:val="24"/>
        </w:rPr>
        <w:t>在(</w:t>
      </w:r>
      <w:r>
        <w:rPr>
          <w:rFonts w:hint="eastAsia" w:ascii="方正舒体" w:hAnsi="方正舒体" w:eastAsia="方正舒体" w:cs="方正舒体"/>
          <w:sz w:val="24"/>
        </w:rPr>
        <w:t>xiàn</w:t>
      </w:r>
      <w:r>
        <w:rPr>
          <w:rFonts w:hint="eastAsia" w:ascii="宋体" w:hAnsi="宋体"/>
          <w:sz w:val="24"/>
        </w:rPr>
        <w:t>)  C.玻璃</w:t>
      </w:r>
      <w:r>
        <w:rPr>
          <w:rFonts w:hint="eastAsia" w:ascii="宋体" w:hAnsi="宋体"/>
          <w:sz w:val="24"/>
          <w:em w:val="dot"/>
        </w:rPr>
        <w:t>框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舒体" w:hAnsi="方正舒体" w:eastAsia="方正舒体" w:cs="方正舒体"/>
          <w:sz w:val="24"/>
        </w:rPr>
        <w:t>kuānɡ</w:t>
      </w:r>
      <w:r>
        <w:rPr>
          <w:rFonts w:hint="eastAsia" w:ascii="宋体" w:hAnsi="宋体"/>
          <w:sz w:val="24"/>
        </w:rPr>
        <w:t>） D.</w:t>
      </w:r>
      <w:r>
        <w:rPr>
          <w:rFonts w:hint="eastAsia" w:ascii="宋体" w:hAnsi="宋体"/>
          <w:sz w:val="24"/>
          <w:em w:val="dot"/>
        </w:rPr>
        <w:t>散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方正舒体" w:hAnsi="方正舒体" w:eastAsia="方正舒体" w:cs="方正舒体"/>
          <w:sz w:val="24"/>
        </w:rPr>
        <w:t>sǎn</w:t>
      </w:r>
      <w:r>
        <w:rPr>
          <w:rFonts w:hint="eastAsia" w:ascii="宋体" w:hAnsi="宋体"/>
          <w:sz w:val="24"/>
        </w:rPr>
        <w:t xml:space="preserve">）文 </w:t>
      </w:r>
    </w:p>
    <w:p>
      <w:pPr>
        <w:spacing w:line="360" w:lineRule="auto"/>
        <w:ind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numPr>
          <w:ilvl w:val="0"/>
          <w:numId w:val="1"/>
        </w:numPr>
        <w:spacing w:line="360" w:lineRule="auto"/>
        <w:ind w:left="480" w:hanging="480" w:hanging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下列词语中,有一组词语有错别字</w:t>
      </w:r>
      <w:r>
        <w:rPr>
          <w:rFonts w:hint="eastAsia" w:ascii="宋体"/>
          <w:sz w:val="24"/>
        </w:rPr>
        <w:t>,序号是（  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A.适宜    B.狐独    C.生硬     D.身段   </w:t>
      </w:r>
    </w:p>
    <w:p>
      <w:pPr>
        <w:spacing w:line="360" w:lineRule="auto"/>
        <w:ind w:left="24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/>
          <w:sz w:val="24"/>
          <w:szCs w:val="32"/>
        </w:rPr>
        <w:t>B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hint="eastAsia" w:ascii="宋体" w:hAnsi="宋体"/>
          <w:sz w:val="24"/>
        </w:rPr>
        <w:t>4.下列词语中,有一组词语有错别字</w:t>
      </w:r>
      <w:r>
        <w:rPr>
          <w:rFonts w:hint="eastAsia" w:ascii="宋体"/>
          <w:sz w:val="24"/>
        </w:rPr>
        <w:t>,序号是（  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bookmarkStart w:id="1" w:name="_Hlk7979902"/>
      <w:r>
        <w:rPr>
          <w:rFonts w:hint="eastAsia" w:ascii="宋体" w:hAnsi="宋体"/>
          <w:sz w:val="24"/>
        </w:rPr>
        <w:t xml:space="preserve">A.寻常    B.忘却    C.安稳     D. 流线形 </w:t>
      </w:r>
      <w:bookmarkEnd w:id="1"/>
    </w:p>
    <w:p>
      <w:pPr>
        <w:spacing w:line="360" w:lineRule="auto"/>
        <w:ind w:left="24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/>
          <w:sz w:val="24"/>
          <w:szCs w:val="32"/>
        </w:rPr>
        <w:t>D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5.按照汉字书写规律,“匣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字的第三笔是（     ）。</w:t>
      </w:r>
    </w:p>
    <w:p>
      <w:pPr>
        <w:spacing w:line="360" w:lineRule="auto"/>
        <w:ind w:firstLine="240" w:firstLineChars="100"/>
        <w:rPr>
          <w:rFonts w:ascii="宋体" w:hAnsi="Times New Roman"/>
          <w:sz w:val="24"/>
          <w:u w:val="single"/>
        </w:rPr>
      </w:pPr>
      <w:r>
        <w:rPr>
          <w:rFonts w:hint="eastAsia" w:ascii="宋体" w:hAnsi="宋体"/>
          <w:sz w:val="24"/>
        </w:rPr>
        <w:t>A.竖      B.横      C.横折      D.竖折</w:t>
      </w:r>
    </w:p>
    <w:p>
      <w:pPr>
        <w:spacing w:line="360" w:lineRule="auto"/>
        <w:ind w:left="24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/>
          <w:sz w:val="24"/>
          <w:szCs w:val="32"/>
        </w:rPr>
        <w:t xml:space="preserve">C 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2"/>
        </w:numPr>
        <w:spacing w:line="360" w:lineRule="auto"/>
        <w:ind w:left="480" w:hanging="480" w:hanging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下列词语中的加点字只有一个和“充足”的“足”意思一样，将序号填在括</w:t>
      </w:r>
    </w:p>
    <w:p>
      <w:pPr>
        <w:spacing w:line="360" w:lineRule="auto"/>
        <w:ind w:left="-420" w:leftChars="-200"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号内（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</w:t>
      </w:r>
      <w:r>
        <w:rPr>
          <w:rFonts w:hint="eastAsia" w:ascii="宋体" w:hAnsi="宋体"/>
          <w:sz w:val="24"/>
          <w:em w:val="dot"/>
        </w:rPr>
        <w:t>足</w:t>
      </w:r>
      <w:r>
        <w:rPr>
          <w:rFonts w:hint="eastAsia" w:ascii="宋体" w:hAnsi="宋体"/>
          <w:sz w:val="24"/>
        </w:rPr>
        <w:t>不出户    B.丰衣</w:t>
      </w:r>
      <w:r>
        <w:rPr>
          <w:rFonts w:hint="eastAsia" w:ascii="宋体" w:hAnsi="宋体"/>
          <w:sz w:val="24"/>
          <w:em w:val="dot"/>
        </w:rPr>
        <w:t>足</w:t>
      </w:r>
      <w:r>
        <w:rPr>
          <w:rFonts w:hint="eastAsia" w:ascii="宋体" w:hAnsi="宋体"/>
          <w:sz w:val="24"/>
        </w:rPr>
        <w:t>食    C.画蛇添</w:t>
      </w:r>
      <w:r>
        <w:rPr>
          <w:rFonts w:hint="eastAsia" w:ascii="宋体" w:hAnsi="宋体"/>
          <w:sz w:val="24"/>
          <w:em w:val="dot"/>
        </w:rPr>
        <w:t>足</w:t>
      </w:r>
      <w:r>
        <w:rPr>
          <w:rFonts w:hint="eastAsia" w:ascii="宋体" w:hAnsi="宋体"/>
          <w:sz w:val="24"/>
        </w:rPr>
        <w:t xml:space="preserve">    D.不</w:t>
      </w:r>
      <w:r>
        <w:rPr>
          <w:rFonts w:hint="eastAsia" w:ascii="宋体" w:hAnsi="宋体"/>
          <w:sz w:val="24"/>
          <w:em w:val="dot"/>
        </w:rPr>
        <w:t>足</w:t>
      </w:r>
      <w:r>
        <w:rPr>
          <w:rFonts w:hint="eastAsia" w:ascii="宋体" w:hAnsi="宋体"/>
          <w:sz w:val="24"/>
        </w:rPr>
        <w:t>为凭</w:t>
      </w:r>
    </w:p>
    <w:p>
      <w:pPr>
        <w:spacing w:line="360" w:lineRule="auto"/>
        <w:ind w:left="24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/>
          <w:sz w:val="24"/>
          <w:szCs w:val="32"/>
        </w:rPr>
        <w:t>B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7.下列词语搭配错误的一组是（ 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A.精细的诗    B.青色的脚    C.雪白的蓑毛    D.低飞的白鹭</w:t>
      </w:r>
    </w:p>
    <w:p>
      <w:pPr>
        <w:spacing w:line="360" w:lineRule="auto"/>
        <w:ind w:left="24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（答案：A）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8.按课文内容填空，下列选项正确的是（     ）。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白鹭实在是（        ），一首（                      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A.一首诗   韵在骨子里的诗      B.一首诗   韵在骨子里的散文诗</w:t>
      </w:r>
    </w:p>
    <w:p>
      <w:pPr>
        <w:spacing w:line="360" w:lineRule="auto"/>
        <w:ind w:left="24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/>
          <w:sz w:val="24"/>
          <w:szCs w:val="32"/>
        </w:rPr>
        <w:t>B</w:t>
      </w:r>
      <w:r>
        <w:rPr>
          <w:rFonts w:hint="eastAsia" w:ascii="宋体" w:hAnsi="宋体"/>
          <w:sz w:val="24"/>
        </w:rPr>
        <w:t>）</w:t>
      </w:r>
    </w:p>
    <w:p>
      <w:pPr>
        <w:ind w:firstLine="240" w:firstLineChars="100"/>
        <w:rPr>
          <w:sz w:val="24"/>
          <w:szCs w:val="32"/>
        </w:rPr>
      </w:pPr>
    </w:p>
    <w:p>
      <w:pPr>
        <w:ind w:firstLine="241" w:firstLineChars="100"/>
        <w:rPr>
          <w:rFonts w:ascii="宋体" w:hAnsi="宋体"/>
          <w:b/>
          <w:sz w:val="24"/>
        </w:rPr>
      </w:pPr>
      <w:r>
        <w:rPr>
          <w:rFonts w:hint="eastAsia"/>
          <w:b/>
          <w:sz w:val="24"/>
          <w:szCs w:val="32"/>
        </w:rPr>
        <w:t>读了《白鹭》这一课，我认识了郭沫若眼中不一样的白鹭，有了以下的收获：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课文中作者把白鹭的外形和许多鸟做了比较，其中没有提到的是（     ）。</w:t>
      </w:r>
    </w:p>
    <w:p>
      <w:pPr>
        <w:numPr>
          <w:numId w:val="0"/>
        </w:num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A.</w:t>
      </w:r>
      <w:r>
        <w:rPr>
          <w:rFonts w:hint="eastAsia" w:ascii="宋体" w:hAnsi="宋体"/>
          <w:sz w:val="24"/>
        </w:rPr>
        <w:t>白鹤          B.苍鹭       C.丹顶鹤       D.朱鹭</w:t>
      </w:r>
    </w:p>
    <w:p>
      <w:pPr>
        <w:spacing w:line="360" w:lineRule="auto"/>
        <w:ind w:left="24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/>
          <w:sz w:val="24"/>
          <w:szCs w:val="32"/>
        </w:rPr>
        <w:t xml:space="preserve">C 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课文第6-8自然段描绘了三幅优美的图画，分别是（          ）。（多选）</w:t>
      </w:r>
    </w:p>
    <w:p>
      <w:pPr>
        <w:numPr>
          <w:numId w:val="0"/>
        </w:num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A.</w:t>
      </w:r>
      <w:r>
        <w:rPr>
          <w:rFonts w:hint="eastAsia" w:ascii="宋体" w:hAnsi="宋体"/>
          <w:sz w:val="24"/>
        </w:rPr>
        <w:t>水田钓鱼    B.枝头独立    C.水田闲立     D.空中低飞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（答案：ABD）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rPr>
          <w:sz w:val="24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927BA"/>
    <w:multiLevelType w:val="singleLevel"/>
    <w:tmpl w:val="8CB927BA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42E243"/>
    <w:multiLevelType w:val="singleLevel"/>
    <w:tmpl w:val="BF42E243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878D869"/>
    <w:multiLevelType w:val="singleLevel"/>
    <w:tmpl w:val="1878D86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AAA"/>
    <w:rsid w:val="00042959"/>
    <w:rsid w:val="00050758"/>
    <w:rsid w:val="00061392"/>
    <w:rsid w:val="00161BF6"/>
    <w:rsid w:val="00246F66"/>
    <w:rsid w:val="00302F07"/>
    <w:rsid w:val="003A4B74"/>
    <w:rsid w:val="004F6E6D"/>
    <w:rsid w:val="00503248"/>
    <w:rsid w:val="0059195D"/>
    <w:rsid w:val="005E1DC3"/>
    <w:rsid w:val="005E7562"/>
    <w:rsid w:val="00622AAA"/>
    <w:rsid w:val="006D56A8"/>
    <w:rsid w:val="007204E3"/>
    <w:rsid w:val="007D5742"/>
    <w:rsid w:val="0094540D"/>
    <w:rsid w:val="009555DE"/>
    <w:rsid w:val="009E33F7"/>
    <w:rsid w:val="00BE6D88"/>
    <w:rsid w:val="00C24AE7"/>
    <w:rsid w:val="00CC4153"/>
    <w:rsid w:val="00D13373"/>
    <w:rsid w:val="00D739E1"/>
    <w:rsid w:val="00E407AF"/>
    <w:rsid w:val="00F3707F"/>
    <w:rsid w:val="04DD6D31"/>
    <w:rsid w:val="08D5482B"/>
    <w:rsid w:val="0D627C79"/>
    <w:rsid w:val="0DCE2335"/>
    <w:rsid w:val="2C3B3BC2"/>
    <w:rsid w:val="2F675E01"/>
    <w:rsid w:val="36737550"/>
    <w:rsid w:val="3DFD27C8"/>
    <w:rsid w:val="445A01E6"/>
    <w:rsid w:val="4D623443"/>
    <w:rsid w:val="52BB6F74"/>
    <w:rsid w:val="58DE7D1B"/>
    <w:rsid w:val="5D25580E"/>
    <w:rsid w:val="7AF3650D"/>
    <w:rsid w:val="7E0C1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908F2-1A56-4827-B65C-A5F24D7CAA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630</Words>
  <Characters>374</Characters>
  <Lines>3</Lines>
  <Paragraphs>2</Paragraphs>
  <TotalTime>0</TotalTime>
  <ScaleCrop>false</ScaleCrop>
  <LinksUpToDate>false</LinksUpToDate>
  <CharactersWithSpaces>1002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2020-01-29T13:23:00Z</dcterms:created>
  <dc:creator>Lenovo</dc:creator>
  <cp:lastModifiedBy>ZhuZhu</cp:lastModifiedBy>
  <dcterms:modified xsi:type="dcterms:W3CDTF">2020-02-05T12:15:20Z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