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8FD" w:rsidRPr="0002751E" w:rsidRDefault="006858FD" w:rsidP="0002751E">
      <w:pPr>
        <w:pStyle w:val="a3"/>
        <w:ind w:firstLineChars="200" w:firstLine="562"/>
        <w:jc w:val="center"/>
        <w:rPr>
          <w:rFonts w:ascii="宋体" w:eastAsia="宋体" w:hAnsi="宋体"/>
          <w:b/>
          <w:bCs/>
          <w:sz w:val="28"/>
          <w:szCs w:val="28"/>
        </w:rPr>
      </w:pPr>
      <w:r w:rsidRPr="0002751E">
        <w:rPr>
          <w:rFonts w:ascii="宋体" w:eastAsia="宋体" w:hAnsi="宋体" w:hint="eastAsia"/>
          <w:b/>
          <w:bCs/>
          <w:sz w:val="28"/>
          <w:szCs w:val="28"/>
        </w:rPr>
        <w:t>高二年级生物第1课时学习指南</w:t>
      </w:r>
    </w:p>
    <w:p w:rsidR="006858FD" w:rsidRPr="0002751E" w:rsidRDefault="006858FD" w:rsidP="006858FD">
      <w:pPr>
        <w:rPr>
          <w:rFonts w:ascii="宋体" w:eastAsia="宋体" w:hAnsi="宋体" w:cs="华文楷体"/>
          <w:b/>
          <w:bCs/>
          <w:sz w:val="28"/>
          <w:szCs w:val="28"/>
        </w:rPr>
      </w:pPr>
      <w:r w:rsidRPr="0002751E">
        <w:rPr>
          <w:rFonts w:ascii="宋体" w:eastAsia="宋体" w:hAnsi="宋体" w:cs="华文楷体" w:hint="eastAsia"/>
          <w:b/>
          <w:bCs/>
          <w:sz w:val="28"/>
          <w:szCs w:val="28"/>
        </w:rPr>
        <w:t>课时标题：高等动物的稳态与调节</w:t>
      </w:r>
      <w:r w:rsidR="002541E6" w:rsidRPr="0002751E">
        <w:rPr>
          <w:rFonts w:ascii="宋体" w:eastAsia="宋体" w:hAnsi="宋体" w:cs="华文楷体" w:hint="eastAsia"/>
          <w:b/>
          <w:bCs/>
          <w:sz w:val="28"/>
          <w:szCs w:val="28"/>
        </w:rPr>
        <w:t>（第1课时）</w:t>
      </w:r>
    </w:p>
    <w:p w:rsidR="006858FD" w:rsidRPr="0002751E" w:rsidRDefault="006858FD" w:rsidP="006858FD">
      <w:pPr>
        <w:pStyle w:val="a3"/>
        <w:rPr>
          <w:rFonts w:ascii="宋体" w:eastAsia="宋体" w:hAnsi="宋体" w:cs="华文楷体"/>
          <w:b/>
          <w:bCs/>
          <w:sz w:val="28"/>
          <w:szCs w:val="28"/>
        </w:rPr>
      </w:pPr>
      <w:r w:rsidRPr="0002751E">
        <w:rPr>
          <w:rFonts w:ascii="宋体" w:eastAsia="宋体" w:hAnsi="宋体" w:cs="华文楷体" w:hint="eastAsia"/>
          <w:b/>
          <w:bCs/>
          <w:sz w:val="28"/>
          <w:szCs w:val="28"/>
        </w:rPr>
        <w:t>课时内容：</w:t>
      </w:r>
      <w:r w:rsidR="0026201D">
        <w:rPr>
          <w:rFonts w:ascii="宋体" w:eastAsia="宋体" w:hAnsi="宋体" w:cs="华文楷体" w:hint="eastAsia"/>
          <w:b/>
          <w:bCs/>
          <w:sz w:val="28"/>
          <w:szCs w:val="28"/>
        </w:rPr>
        <w:t xml:space="preserve"> </w:t>
      </w:r>
      <w:r w:rsidRPr="0002751E">
        <w:rPr>
          <w:rFonts w:ascii="宋体" w:eastAsia="宋体" w:hAnsi="宋体" w:cs="华文楷体" w:hint="eastAsia"/>
          <w:b/>
          <w:bCs/>
          <w:sz w:val="28"/>
          <w:szCs w:val="28"/>
        </w:rPr>
        <w:t>第1章</w:t>
      </w:r>
      <w:r w:rsidRPr="0002751E">
        <w:rPr>
          <w:rFonts w:ascii="宋体" w:eastAsia="宋体" w:hAnsi="宋体" w:cs="华文楷体"/>
          <w:b/>
          <w:bCs/>
          <w:sz w:val="28"/>
          <w:szCs w:val="28"/>
        </w:rPr>
        <w:t xml:space="preserve"> </w:t>
      </w:r>
      <w:r w:rsidR="00B31232">
        <w:rPr>
          <w:rFonts w:ascii="宋体" w:eastAsia="宋体" w:hAnsi="宋体" w:cs="华文楷体" w:hint="eastAsia"/>
          <w:b/>
          <w:bCs/>
          <w:sz w:val="28"/>
          <w:szCs w:val="28"/>
        </w:rPr>
        <w:t>人体的内环境与稳态</w:t>
      </w:r>
    </w:p>
    <w:p w:rsidR="006858FD" w:rsidRPr="0002751E" w:rsidRDefault="006858FD" w:rsidP="0026201D">
      <w:pPr>
        <w:pStyle w:val="a3"/>
        <w:ind w:firstLineChars="550" w:firstLine="1546"/>
        <w:rPr>
          <w:rFonts w:ascii="宋体" w:eastAsia="宋体" w:hAnsi="宋体" w:cs="华文楷体"/>
          <w:b/>
          <w:bCs/>
          <w:sz w:val="28"/>
          <w:szCs w:val="28"/>
        </w:rPr>
      </w:pPr>
      <w:r w:rsidRPr="0002751E">
        <w:rPr>
          <w:rFonts w:ascii="宋体" w:eastAsia="宋体" w:hAnsi="宋体" w:cs="华文楷体" w:hint="eastAsia"/>
          <w:b/>
          <w:bCs/>
          <w:sz w:val="28"/>
          <w:szCs w:val="28"/>
        </w:rPr>
        <w:t>第2章第1节 通过神经系统的调节</w:t>
      </w:r>
    </w:p>
    <w:p w:rsidR="006858FD" w:rsidRPr="0002751E" w:rsidRDefault="006858FD" w:rsidP="00724D2E">
      <w:pPr>
        <w:adjustRightInd w:val="0"/>
        <w:snapToGrid w:val="0"/>
        <w:spacing w:line="300" w:lineRule="auto"/>
        <w:rPr>
          <w:rFonts w:ascii="宋体" w:eastAsia="宋体" w:hAnsi="宋体" w:cs="华文楷体"/>
          <w:sz w:val="28"/>
          <w:szCs w:val="28"/>
        </w:rPr>
      </w:pPr>
      <w:r w:rsidRPr="0002751E">
        <w:rPr>
          <w:rFonts w:ascii="宋体" w:eastAsia="宋体" w:hAnsi="宋体" w:cs="华文楷体" w:hint="eastAsia"/>
          <w:b/>
          <w:sz w:val="28"/>
          <w:szCs w:val="28"/>
        </w:rPr>
        <w:t>一、学习目标</w:t>
      </w:r>
      <w:r w:rsidR="0002751E">
        <w:rPr>
          <w:rFonts w:ascii="宋体" w:eastAsia="宋体" w:hAnsi="宋体" w:cs="华文楷体" w:hint="eastAsia"/>
          <w:sz w:val="28"/>
          <w:szCs w:val="28"/>
        </w:rPr>
        <w:t xml:space="preserve"> </w:t>
      </w:r>
    </w:p>
    <w:p w:rsidR="006858FD" w:rsidRPr="0002751E" w:rsidRDefault="0002751E" w:rsidP="00724D2E">
      <w:pPr>
        <w:pStyle w:val="a3"/>
        <w:adjustRightInd w:val="0"/>
        <w:snapToGrid w:val="0"/>
        <w:spacing w:line="300" w:lineRule="auto"/>
        <w:rPr>
          <w:rFonts w:ascii="宋体" w:eastAsia="宋体" w:hAnsi="宋体" w:cs="华文楷体"/>
          <w:sz w:val="28"/>
          <w:szCs w:val="28"/>
        </w:rPr>
      </w:pPr>
      <w:r>
        <w:rPr>
          <w:rFonts w:ascii="宋体" w:eastAsia="宋体" w:hAnsi="宋体" w:cs="华文楷体" w:hint="eastAsia"/>
          <w:sz w:val="28"/>
          <w:szCs w:val="28"/>
        </w:rPr>
        <w:t>1.</w:t>
      </w:r>
      <w:r w:rsidR="006858FD" w:rsidRPr="0002751E">
        <w:rPr>
          <w:rFonts w:ascii="宋体" w:eastAsia="宋体" w:hAnsi="宋体" w:cs="华文楷体" w:hint="eastAsia"/>
          <w:sz w:val="28"/>
          <w:szCs w:val="28"/>
        </w:rPr>
        <w:t>结合内环境的构成、成分、理化性质等内容，概述内环境为机体细胞提供适宜的生存环境，机体细胞通过内环境与外界环境进行物质交换；以血浆</w:t>
      </w:r>
      <w:r w:rsidR="006858FD" w:rsidRPr="0002751E">
        <w:rPr>
          <w:rFonts w:ascii="宋体" w:eastAsia="宋体" w:hAnsi="宋体" w:cs="华文楷体"/>
          <w:sz w:val="28"/>
          <w:szCs w:val="28"/>
        </w:rPr>
        <w:t>pH</w:t>
      </w:r>
      <w:r w:rsidR="006858FD" w:rsidRPr="0002751E">
        <w:rPr>
          <w:rFonts w:ascii="宋体" w:eastAsia="宋体" w:hAnsi="宋体" w:cs="华文楷体" w:hint="eastAsia"/>
          <w:sz w:val="28"/>
          <w:szCs w:val="28"/>
        </w:rPr>
        <w:t>的调节为例，阐明稳态的含义。</w:t>
      </w:r>
    </w:p>
    <w:p w:rsidR="006858FD" w:rsidRPr="0002751E" w:rsidRDefault="0002751E" w:rsidP="00724D2E">
      <w:pPr>
        <w:pStyle w:val="a3"/>
        <w:adjustRightInd w:val="0"/>
        <w:snapToGrid w:val="0"/>
        <w:spacing w:line="300" w:lineRule="auto"/>
        <w:rPr>
          <w:rFonts w:ascii="宋体" w:eastAsia="宋体" w:hAnsi="宋体" w:cs="华文楷体"/>
          <w:sz w:val="28"/>
          <w:szCs w:val="28"/>
        </w:rPr>
      </w:pPr>
      <w:r>
        <w:rPr>
          <w:rFonts w:ascii="宋体" w:eastAsia="宋体" w:hAnsi="宋体" w:cs="华文楷体" w:hint="eastAsia"/>
          <w:sz w:val="28"/>
          <w:szCs w:val="28"/>
        </w:rPr>
        <w:t>2.</w:t>
      </w:r>
      <w:r w:rsidR="006858FD" w:rsidRPr="0002751E">
        <w:rPr>
          <w:rFonts w:ascii="宋体" w:eastAsia="宋体" w:hAnsi="宋体" w:cs="华文楷体" w:hint="eastAsia"/>
          <w:sz w:val="28"/>
          <w:szCs w:val="28"/>
        </w:rPr>
        <w:t>简述神经系统的组成以及神经调节的基本方式；绘制示意图描述神经元、反射弧的结构与功能；概述兴奋产生的离子机制、兴奋在神经纤维上传导以及在细胞间传递的过程；举例说出神经系统的分级调节；简述人脑的高级功能。</w:t>
      </w:r>
    </w:p>
    <w:p w:rsidR="006858FD" w:rsidRPr="0002751E" w:rsidRDefault="0002751E" w:rsidP="00724D2E">
      <w:pPr>
        <w:pStyle w:val="a3"/>
        <w:adjustRightInd w:val="0"/>
        <w:snapToGrid w:val="0"/>
        <w:spacing w:line="300" w:lineRule="auto"/>
        <w:rPr>
          <w:rFonts w:ascii="宋体" w:eastAsia="宋体" w:hAnsi="宋体" w:cs="华文楷体"/>
          <w:b/>
          <w:bCs/>
          <w:sz w:val="28"/>
          <w:szCs w:val="28"/>
        </w:rPr>
      </w:pPr>
      <w:r>
        <w:rPr>
          <w:rFonts w:ascii="宋体" w:eastAsia="宋体" w:hAnsi="宋体" w:cs="华文楷体" w:hint="eastAsia"/>
          <w:b/>
          <w:bCs/>
          <w:sz w:val="28"/>
          <w:szCs w:val="28"/>
        </w:rPr>
        <w:t>二、阅读</w:t>
      </w:r>
    </w:p>
    <w:p w:rsidR="0002751E" w:rsidRDefault="0002751E" w:rsidP="00724D2E">
      <w:pPr>
        <w:pStyle w:val="a3"/>
        <w:adjustRightInd w:val="0"/>
        <w:snapToGrid w:val="0"/>
        <w:spacing w:line="300" w:lineRule="auto"/>
        <w:rPr>
          <w:rFonts w:ascii="宋体" w:eastAsia="宋体" w:hAnsi="宋体" w:cs="华文楷体"/>
          <w:sz w:val="28"/>
          <w:szCs w:val="28"/>
        </w:rPr>
      </w:pPr>
      <w:r>
        <w:rPr>
          <w:rFonts w:ascii="宋体" w:eastAsia="宋体" w:hAnsi="宋体" w:cs="华文楷体" w:hint="eastAsia"/>
          <w:b/>
          <w:bCs/>
          <w:sz w:val="28"/>
          <w:szCs w:val="28"/>
        </w:rPr>
        <w:t>1.</w:t>
      </w:r>
      <w:r w:rsidR="006858FD" w:rsidRPr="0002751E">
        <w:rPr>
          <w:rFonts w:ascii="宋体" w:eastAsia="宋体" w:hAnsi="宋体" w:cs="华文楷体" w:hint="eastAsia"/>
          <w:sz w:val="28"/>
          <w:szCs w:val="28"/>
        </w:rPr>
        <w:t>阅读教材必修3第1章、必修3第2章第1</w:t>
      </w:r>
      <w:r w:rsidR="004B6AA0">
        <w:rPr>
          <w:rFonts w:ascii="宋体" w:eastAsia="宋体" w:hAnsi="宋体" w:cs="华文楷体" w:hint="eastAsia"/>
          <w:sz w:val="28"/>
          <w:szCs w:val="28"/>
        </w:rPr>
        <w:t>节。</w:t>
      </w:r>
    </w:p>
    <w:p w:rsidR="00963DE7" w:rsidRDefault="0002751E" w:rsidP="00724D2E">
      <w:pPr>
        <w:pStyle w:val="a3"/>
        <w:adjustRightInd w:val="0"/>
        <w:snapToGrid w:val="0"/>
        <w:spacing w:line="300" w:lineRule="auto"/>
        <w:rPr>
          <w:rFonts w:ascii="宋体" w:eastAsia="宋体" w:hAnsi="宋体" w:cs="华文楷体"/>
          <w:sz w:val="28"/>
          <w:szCs w:val="28"/>
        </w:rPr>
      </w:pPr>
      <w:r>
        <w:rPr>
          <w:rFonts w:ascii="宋体" w:eastAsia="宋体" w:hAnsi="宋体" w:cs="华文楷体" w:hint="eastAsia"/>
          <w:sz w:val="28"/>
          <w:szCs w:val="28"/>
        </w:rPr>
        <w:t>2.温故PPT</w:t>
      </w:r>
      <w:r w:rsidR="00CA208F">
        <w:rPr>
          <w:rFonts w:ascii="宋体" w:eastAsia="宋体" w:hAnsi="宋体" w:cs="华文楷体" w:hint="eastAsia"/>
          <w:sz w:val="28"/>
          <w:szCs w:val="28"/>
        </w:rPr>
        <w:t xml:space="preserve"> 7个</w:t>
      </w:r>
      <w:r w:rsidR="00795D52">
        <w:rPr>
          <w:rFonts w:ascii="宋体" w:eastAsia="宋体" w:hAnsi="宋体" w:cs="华文楷体" w:hint="eastAsia"/>
          <w:sz w:val="28"/>
          <w:szCs w:val="28"/>
        </w:rPr>
        <w:t>（</w:t>
      </w:r>
      <w:r w:rsidR="00795D52" w:rsidRPr="00795D52">
        <w:rPr>
          <w:rFonts w:ascii="宋体" w:eastAsia="宋体" w:hAnsi="宋体" w:cs="华文楷体" w:hint="eastAsia"/>
          <w:sz w:val="28"/>
          <w:szCs w:val="28"/>
        </w:rPr>
        <w:t>教材必修</w:t>
      </w:r>
      <w:r w:rsidR="00795D52" w:rsidRPr="00795D52">
        <w:rPr>
          <w:rFonts w:ascii="宋体" w:eastAsia="宋体" w:hAnsi="宋体" w:cs="华文楷体"/>
          <w:sz w:val="28"/>
          <w:szCs w:val="28"/>
        </w:rPr>
        <w:t>3第1章</w:t>
      </w:r>
      <w:r w:rsidR="00795D52">
        <w:rPr>
          <w:rFonts w:ascii="宋体" w:eastAsia="宋体" w:hAnsi="宋体" w:cs="华文楷体" w:hint="eastAsia"/>
          <w:sz w:val="28"/>
          <w:szCs w:val="28"/>
        </w:rPr>
        <w:t>第1节1个，第2节2个； 第2章第1节</w:t>
      </w:r>
      <w:r w:rsidR="002B6C82">
        <w:rPr>
          <w:rFonts w:ascii="宋体" w:eastAsia="宋体" w:hAnsi="宋体" w:cs="华文楷体" w:hint="eastAsia"/>
          <w:sz w:val="28"/>
          <w:szCs w:val="28"/>
        </w:rPr>
        <w:t xml:space="preserve"> </w:t>
      </w:r>
      <w:r w:rsidR="00795D52">
        <w:rPr>
          <w:rFonts w:ascii="宋体" w:eastAsia="宋体" w:hAnsi="宋体" w:cs="华文楷体" w:hint="eastAsia"/>
          <w:sz w:val="28"/>
          <w:szCs w:val="28"/>
        </w:rPr>
        <w:t>，4个）</w:t>
      </w:r>
      <w:r w:rsidR="007B0B5C">
        <w:rPr>
          <w:rFonts w:ascii="宋体" w:eastAsia="宋体" w:hAnsi="宋体" w:cs="华文楷体" w:hint="eastAsia"/>
          <w:sz w:val="28"/>
          <w:szCs w:val="28"/>
        </w:rPr>
        <w:t>和第1章单元</w:t>
      </w:r>
      <w:bookmarkStart w:id="0" w:name="_GoBack"/>
      <w:bookmarkEnd w:id="0"/>
      <w:r w:rsidR="007B0B5C">
        <w:rPr>
          <w:rFonts w:ascii="宋体" w:eastAsia="宋体" w:hAnsi="宋体" w:cs="华文楷体" w:hint="eastAsia"/>
          <w:sz w:val="28"/>
          <w:szCs w:val="28"/>
        </w:rPr>
        <w:t>总结，</w:t>
      </w:r>
      <w:r w:rsidR="002C2F66" w:rsidRPr="002C2F66">
        <w:rPr>
          <w:rFonts w:ascii="宋体" w:eastAsia="宋体" w:hAnsi="宋体" w:cs="华文楷体" w:hint="eastAsia"/>
          <w:sz w:val="28"/>
          <w:szCs w:val="28"/>
        </w:rPr>
        <w:t>见“</w:t>
      </w:r>
      <w:r w:rsidR="00B31232">
        <w:rPr>
          <w:rFonts w:ascii="宋体" w:eastAsia="宋体" w:hAnsi="宋体" w:cs="华文楷体" w:hint="eastAsia"/>
          <w:sz w:val="28"/>
          <w:szCs w:val="28"/>
        </w:rPr>
        <w:t>拓展提升任务</w:t>
      </w:r>
      <w:r w:rsidR="002C2F66" w:rsidRPr="002C2F66">
        <w:rPr>
          <w:rFonts w:ascii="宋体" w:eastAsia="宋体" w:hAnsi="宋体" w:cs="华文楷体" w:hint="eastAsia"/>
          <w:sz w:val="28"/>
          <w:szCs w:val="28"/>
        </w:rPr>
        <w:t>”</w:t>
      </w:r>
      <w:r w:rsidR="00B31232">
        <w:rPr>
          <w:rFonts w:ascii="宋体" w:eastAsia="宋体" w:hAnsi="宋体" w:cs="华文楷体" w:hint="eastAsia"/>
          <w:sz w:val="28"/>
          <w:szCs w:val="28"/>
        </w:rPr>
        <w:t>文件夹</w:t>
      </w:r>
      <w:r w:rsidR="002C2F66">
        <w:rPr>
          <w:rFonts w:ascii="宋体" w:eastAsia="宋体" w:hAnsi="宋体" w:cs="华文楷体" w:hint="eastAsia"/>
          <w:sz w:val="28"/>
          <w:szCs w:val="28"/>
        </w:rPr>
        <w:t>。</w:t>
      </w:r>
    </w:p>
    <w:p w:rsidR="00963DE7" w:rsidRDefault="00963DE7" w:rsidP="00963DE7">
      <w:pPr>
        <w:pStyle w:val="a3"/>
        <w:adjustRightInd w:val="0"/>
        <w:snapToGrid w:val="0"/>
        <w:spacing w:line="300" w:lineRule="auto"/>
        <w:rPr>
          <w:rFonts w:ascii="宋体" w:eastAsia="宋体" w:hAnsi="宋体" w:cs="华文楷体"/>
          <w:b/>
          <w:bCs/>
          <w:sz w:val="28"/>
          <w:szCs w:val="28"/>
        </w:rPr>
      </w:pPr>
      <w:r>
        <w:rPr>
          <w:rFonts w:ascii="宋体" w:eastAsia="宋体" w:hAnsi="宋体" w:cs="华文楷体" w:hint="eastAsia"/>
          <w:b/>
          <w:bCs/>
          <w:sz w:val="28"/>
          <w:szCs w:val="28"/>
        </w:rPr>
        <w:t>三、观看</w:t>
      </w:r>
    </w:p>
    <w:p w:rsidR="00963DE7" w:rsidRPr="00963DE7" w:rsidRDefault="00963DE7" w:rsidP="00724D2E">
      <w:pPr>
        <w:pStyle w:val="a3"/>
        <w:adjustRightInd w:val="0"/>
        <w:snapToGrid w:val="0"/>
        <w:spacing w:line="300" w:lineRule="auto"/>
        <w:rPr>
          <w:rFonts w:ascii="宋体" w:eastAsia="宋体" w:hAnsi="宋体" w:cs="华文楷体"/>
          <w:b/>
          <w:bCs/>
          <w:sz w:val="28"/>
          <w:szCs w:val="28"/>
        </w:rPr>
      </w:pPr>
      <w:r w:rsidRPr="00963DE7">
        <w:rPr>
          <w:rFonts w:ascii="宋体" w:eastAsia="宋体" w:hAnsi="宋体" w:cs="华文楷体" w:hint="eastAsia"/>
          <w:sz w:val="28"/>
          <w:szCs w:val="28"/>
        </w:rPr>
        <w:t>观看</w:t>
      </w:r>
      <w:r w:rsidR="00B31232">
        <w:rPr>
          <w:rFonts w:ascii="宋体" w:eastAsia="宋体" w:hAnsi="宋体" w:cs="华文楷体" w:hint="eastAsia"/>
          <w:sz w:val="28"/>
          <w:szCs w:val="28"/>
        </w:rPr>
        <w:t>本课时</w:t>
      </w:r>
      <w:proofErr w:type="gramStart"/>
      <w:r w:rsidR="00B31232">
        <w:rPr>
          <w:rFonts w:ascii="宋体" w:eastAsia="宋体" w:hAnsi="宋体" w:cs="华文楷体" w:hint="eastAsia"/>
          <w:sz w:val="28"/>
          <w:szCs w:val="28"/>
        </w:rPr>
        <w:t>的微课视频</w:t>
      </w:r>
      <w:proofErr w:type="gramEnd"/>
      <w:r w:rsidR="00B31232">
        <w:rPr>
          <w:rFonts w:ascii="宋体" w:eastAsia="宋体" w:hAnsi="宋体" w:cs="华文楷体" w:hint="eastAsia"/>
          <w:sz w:val="28"/>
          <w:szCs w:val="28"/>
        </w:rPr>
        <w:t>与课件</w:t>
      </w:r>
      <w:r w:rsidRPr="00963DE7">
        <w:rPr>
          <w:rFonts w:ascii="宋体" w:eastAsia="宋体" w:hAnsi="宋体" w:cs="华文楷体" w:hint="eastAsia"/>
          <w:sz w:val="28"/>
          <w:szCs w:val="28"/>
        </w:rPr>
        <w:t>。</w:t>
      </w:r>
    </w:p>
    <w:p w:rsidR="00963DE7" w:rsidRDefault="00963DE7" w:rsidP="00963DE7">
      <w:pPr>
        <w:pStyle w:val="a3"/>
        <w:adjustRightInd w:val="0"/>
        <w:snapToGrid w:val="0"/>
        <w:spacing w:line="300" w:lineRule="auto"/>
        <w:rPr>
          <w:rFonts w:ascii="宋体" w:eastAsia="宋体" w:hAnsi="宋体" w:cs="华文楷体"/>
          <w:b/>
          <w:bCs/>
          <w:sz w:val="28"/>
          <w:szCs w:val="28"/>
        </w:rPr>
      </w:pPr>
      <w:r>
        <w:rPr>
          <w:rFonts w:ascii="宋体" w:eastAsia="宋体" w:hAnsi="宋体" w:cs="华文楷体" w:hint="eastAsia"/>
          <w:b/>
          <w:bCs/>
          <w:sz w:val="28"/>
          <w:szCs w:val="28"/>
        </w:rPr>
        <w:t>四、作业</w:t>
      </w:r>
    </w:p>
    <w:p w:rsidR="00963DE7" w:rsidRPr="00963DE7" w:rsidRDefault="008A029E" w:rsidP="00963DE7">
      <w:pPr>
        <w:pStyle w:val="a3"/>
        <w:adjustRightInd w:val="0"/>
        <w:snapToGrid w:val="0"/>
        <w:spacing w:line="300" w:lineRule="auto"/>
        <w:rPr>
          <w:rFonts w:ascii="宋体" w:eastAsia="宋体" w:hAnsi="宋体" w:cs="华文楷体"/>
          <w:b/>
          <w:bCs/>
          <w:sz w:val="28"/>
          <w:szCs w:val="28"/>
        </w:rPr>
      </w:pPr>
      <w:r>
        <w:rPr>
          <w:rFonts w:ascii="宋体" w:eastAsia="宋体" w:hAnsi="宋体" w:cs="华文楷体" w:hint="eastAsia"/>
          <w:sz w:val="28"/>
          <w:szCs w:val="28"/>
        </w:rPr>
        <w:t>1.</w:t>
      </w:r>
      <w:r w:rsidR="00963DE7" w:rsidRPr="00963DE7">
        <w:rPr>
          <w:rFonts w:ascii="宋体" w:eastAsia="宋体" w:hAnsi="宋体" w:cs="华文楷体" w:hint="eastAsia"/>
          <w:sz w:val="28"/>
          <w:szCs w:val="28"/>
        </w:rPr>
        <w:t>完成</w:t>
      </w:r>
      <w:r w:rsidR="00963DE7" w:rsidRPr="00963DE7">
        <w:rPr>
          <w:rFonts w:ascii="宋体" w:eastAsia="宋体" w:hAnsi="宋体" w:hint="eastAsia"/>
          <w:sz w:val="28"/>
          <w:szCs w:val="28"/>
        </w:rPr>
        <w:t>“课后作业”</w:t>
      </w:r>
      <w:r w:rsidR="00B90D1D">
        <w:rPr>
          <w:rFonts w:ascii="宋体" w:eastAsia="宋体" w:hAnsi="宋体" w:hint="eastAsia"/>
          <w:sz w:val="28"/>
          <w:szCs w:val="28"/>
        </w:rPr>
        <w:t>文件夹</w:t>
      </w:r>
      <w:r w:rsidR="00963DE7" w:rsidRPr="00963DE7">
        <w:rPr>
          <w:rFonts w:ascii="宋体" w:eastAsia="宋体" w:hAnsi="宋体" w:cs="华文楷体" w:hint="eastAsia"/>
          <w:sz w:val="28"/>
          <w:szCs w:val="28"/>
        </w:rPr>
        <w:t>中的评价题。</w:t>
      </w:r>
    </w:p>
    <w:p w:rsidR="00194499" w:rsidRPr="0002751E" w:rsidRDefault="007060D4" w:rsidP="007060D4">
      <w:pPr>
        <w:pStyle w:val="a3"/>
        <w:adjustRightInd w:val="0"/>
        <w:snapToGrid w:val="0"/>
        <w:spacing w:line="300" w:lineRule="auto"/>
        <w:rPr>
          <w:rFonts w:ascii="宋体" w:eastAsia="宋体" w:hAnsi="宋体" w:cs="华文楷体"/>
          <w:sz w:val="28"/>
          <w:szCs w:val="28"/>
        </w:rPr>
      </w:pPr>
      <w:r>
        <w:rPr>
          <w:rFonts w:ascii="宋体" w:eastAsia="宋体" w:hAnsi="宋体" w:cs="华文楷体" w:hint="eastAsia"/>
          <w:sz w:val="28"/>
          <w:szCs w:val="28"/>
        </w:rPr>
        <w:t>2.完成“</w:t>
      </w:r>
      <w:r w:rsidR="00B31232">
        <w:rPr>
          <w:rFonts w:ascii="宋体" w:eastAsia="宋体" w:hAnsi="宋体" w:cs="华文楷体" w:hint="eastAsia"/>
          <w:sz w:val="28"/>
          <w:szCs w:val="28"/>
        </w:rPr>
        <w:t>拓展提升任务</w:t>
      </w:r>
      <w:r>
        <w:rPr>
          <w:rFonts w:ascii="宋体" w:eastAsia="宋体" w:hAnsi="宋体" w:cs="华文楷体" w:hint="eastAsia"/>
          <w:sz w:val="28"/>
          <w:szCs w:val="28"/>
        </w:rPr>
        <w:t>”</w:t>
      </w:r>
      <w:r w:rsidR="00B31232">
        <w:rPr>
          <w:rFonts w:ascii="宋体" w:eastAsia="宋体" w:hAnsi="宋体" w:cs="华文楷体" w:hint="eastAsia"/>
          <w:sz w:val="28"/>
          <w:szCs w:val="28"/>
        </w:rPr>
        <w:t>文件夹</w:t>
      </w:r>
      <w:r>
        <w:rPr>
          <w:rFonts w:ascii="宋体" w:eastAsia="宋体" w:hAnsi="宋体" w:cs="华文楷体" w:hint="eastAsia"/>
          <w:sz w:val="28"/>
          <w:szCs w:val="28"/>
        </w:rPr>
        <w:t>中</w:t>
      </w:r>
      <w:r w:rsidR="00B31232">
        <w:rPr>
          <w:rFonts w:ascii="宋体" w:eastAsia="宋体" w:hAnsi="宋体" w:cs="华文楷体" w:hint="eastAsia"/>
          <w:sz w:val="28"/>
          <w:szCs w:val="28"/>
        </w:rPr>
        <w:t>的</w:t>
      </w:r>
      <w:r>
        <w:rPr>
          <w:rFonts w:ascii="宋体" w:eastAsia="宋体" w:hAnsi="宋体" w:cs="华文楷体" w:hint="eastAsia"/>
          <w:sz w:val="28"/>
          <w:szCs w:val="28"/>
        </w:rPr>
        <w:t>第1章</w:t>
      </w:r>
      <w:r w:rsidR="004B6AA0">
        <w:rPr>
          <w:rFonts w:ascii="宋体" w:eastAsia="宋体" w:hAnsi="宋体" w:cs="华文楷体" w:hint="eastAsia"/>
          <w:sz w:val="28"/>
          <w:szCs w:val="28"/>
        </w:rPr>
        <w:t>单元检测</w:t>
      </w:r>
      <w:r>
        <w:rPr>
          <w:rFonts w:ascii="宋体" w:eastAsia="宋体" w:hAnsi="宋体" w:cs="华文楷体" w:hint="eastAsia"/>
          <w:sz w:val="28"/>
          <w:szCs w:val="28"/>
        </w:rPr>
        <w:t>。</w:t>
      </w:r>
    </w:p>
    <w:sectPr w:rsidR="00194499" w:rsidRPr="0002751E" w:rsidSect="0019038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B97" w:rsidRDefault="005A6B97" w:rsidP="00F234A5">
      <w:r>
        <w:separator/>
      </w:r>
    </w:p>
  </w:endnote>
  <w:endnote w:type="continuationSeparator" w:id="0">
    <w:p w:rsidR="005A6B97" w:rsidRDefault="005A6B97" w:rsidP="00F23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B97" w:rsidRDefault="005A6B97" w:rsidP="00F234A5">
      <w:r>
        <w:separator/>
      </w:r>
    </w:p>
  </w:footnote>
  <w:footnote w:type="continuationSeparator" w:id="0">
    <w:p w:rsidR="005A6B97" w:rsidRDefault="005A6B97" w:rsidP="00F23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015A"/>
    <w:rsid w:val="0002751E"/>
    <w:rsid w:val="000931F1"/>
    <w:rsid w:val="0019038F"/>
    <w:rsid w:val="00194499"/>
    <w:rsid w:val="002541E6"/>
    <w:rsid w:val="0026201D"/>
    <w:rsid w:val="00296BE6"/>
    <w:rsid w:val="002B6C82"/>
    <w:rsid w:val="002C2F66"/>
    <w:rsid w:val="003872BC"/>
    <w:rsid w:val="004B6AA0"/>
    <w:rsid w:val="00586EDC"/>
    <w:rsid w:val="005A6B97"/>
    <w:rsid w:val="00616F2D"/>
    <w:rsid w:val="006858FD"/>
    <w:rsid w:val="006A4BE1"/>
    <w:rsid w:val="006D13FB"/>
    <w:rsid w:val="007060D4"/>
    <w:rsid w:val="00724D2E"/>
    <w:rsid w:val="00784691"/>
    <w:rsid w:val="00795D52"/>
    <w:rsid w:val="007B0B5C"/>
    <w:rsid w:val="008A029E"/>
    <w:rsid w:val="00963DE7"/>
    <w:rsid w:val="00975868"/>
    <w:rsid w:val="00B31232"/>
    <w:rsid w:val="00B36F51"/>
    <w:rsid w:val="00B4015A"/>
    <w:rsid w:val="00B90D1D"/>
    <w:rsid w:val="00BE5D61"/>
    <w:rsid w:val="00CA208F"/>
    <w:rsid w:val="00CF0F31"/>
    <w:rsid w:val="00DD7E0B"/>
    <w:rsid w:val="00E4088D"/>
    <w:rsid w:val="00EF3D92"/>
    <w:rsid w:val="00F234A5"/>
    <w:rsid w:val="00FE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8FD"/>
    <w:pPr>
      <w:widowControl w:val="0"/>
      <w:jc w:val="both"/>
    </w:pPr>
  </w:style>
  <w:style w:type="paragraph" w:styleId="a4">
    <w:name w:val="header"/>
    <w:basedOn w:val="a"/>
    <w:link w:val="Char"/>
    <w:uiPriority w:val="99"/>
    <w:unhideWhenUsed/>
    <w:rsid w:val="00F23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34A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3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34A5"/>
    <w:rPr>
      <w:sz w:val="18"/>
      <w:szCs w:val="18"/>
    </w:rPr>
  </w:style>
  <w:style w:type="paragraph" w:styleId="a6">
    <w:name w:val="annotation text"/>
    <w:basedOn w:val="a"/>
    <w:link w:val="Char1"/>
    <w:rsid w:val="00963DE7"/>
    <w:pPr>
      <w:jc w:val="left"/>
    </w:pPr>
  </w:style>
  <w:style w:type="character" w:customStyle="1" w:styleId="Char1">
    <w:name w:val="批注文字 Char"/>
    <w:basedOn w:val="a0"/>
    <w:link w:val="a6"/>
    <w:rsid w:val="00963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417615152@qq.com</dc:creator>
  <cp:keywords/>
  <dc:description/>
  <cp:lastModifiedBy>apple</cp:lastModifiedBy>
  <cp:revision>19</cp:revision>
  <dcterms:created xsi:type="dcterms:W3CDTF">2020-02-05T08:39:00Z</dcterms:created>
  <dcterms:modified xsi:type="dcterms:W3CDTF">2020-02-07T14:11:00Z</dcterms:modified>
</cp:coreProperties>
</file>