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6F" w:rsidRPr="0018674B" w:rsidRDefault="00604E6F" w:rsidP="00604E6F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18674B">
        <w:rPr>
          <w:rFonts w:asciiTheme="minorEastAsia" w:hAnsiTheme="minorEastAsia" w:cs="黑体" w:hint="eastAsia"/>
          <w:b/>
          <w:bCs/>
          <w:sz w:val="28"/>
          <w:szCs w:val="28"/>
        </w:rPr>
        <w:t>高一年级生物第2课时学习指南</w:t>
      </w:r>
    </w:p>
    <w:p w:rsidR="00604E6F" w:rsidRPr="0018674B" w:rsidRDefault="00604E6F" w:rsidP="00604E6F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课时标题：细胞的物质基础（第2课时）</w:t>
      </w:r>
    </w:p>
    <w:p w:rsidR="00604E6F" w:rsidRPr="0018674B" w:rsidRDefault="00604E6F" w:rsidP="00604E6F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课时内容：第2章  第4节蛋白质、第5节核酸</w:t>
      </w:r>
    </w:p>
    <w:p w:rsidR="00604E6F" w:rsidRPr="0018674B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04E6F" w:rsidRPr="0018674B" w:rsidRDefault="00604E6F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 w:rsidRPr="0018674B">
        <w:rPr>
          <w:rFonts w:asciiTheme="minorEastAsia" w:hAnsiTheme="minorEastAsia" w:cs="华文楷体" w:hint="eastAsia"/>
          <w:sz w:val="28"/>
          <w:szCs w:val="28"/>
        </w:rPr>
        <w:t>1.写出氨基酸的结构通式，辨识多肽中的肽键和R基团，科学表述蛋白质结构多样性的原因，举例说出蛋白质的功能。</w:t>
      </w:r>
    </w:p>
    <w:p w:rsidR="00604E6F" w:rsidRPr="0018674B" w:rsidRDefault="00604E6F" w:rsidP="00604E6F">
      <w:pPr>
        <w:ind w:left="280" w:hangingChars="100" w:hanging="280"/>
        <w:rPr>
          <w:rFonts w:asciiTheme="minorEastAsia" w:hAnsiTheme="minorEastAsia" w:cs="华文楷体"/>
          <w:kern w:val="0"/>
          <w:sz w:val="28"/>
          <w:szCs w:val="28"/>
          <w:lang w:bidi="ar"/>
        </w:rPr>
      </w:pPr>
      <w:r w:rsidRPr="0018674B">
        <w:rPr>
          <w:rFonts w:asciiTheme="minorEastAsia" w:hAnsiTheme="minorEastAsia" w:cs="华文楷体" w:hint="eastAsia"/>
          <w:sz w:val="28"/>
          <w:szCs w:val="28"/>
        </w:rPr>
        <w:t>2.</w:t>
      </w:r>
      <w:r w:rsidRPr="0018674B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说出核酸的种类及分布，画出核苷酸的结构简图，简述核糖核苷酸和脱氧核苷酸的区别与联系，概述核酸的功能。</w:t>
      </w:r>
    </w:p>
    <w:p w:rsidR="00604E6F" w:rsidRPr="0018674B" w:rsidRDefault="00604E6F" w:rsidP="00604E6F">
      <w:pPr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 w:rsidRPr="0018674B">
        <w:rPr>
          <w:rFonts w:asciiTheme="minorEastAsia" w:hAnsiTheme="minorEastAsia" w:cs="华文楷体" w:hint="eastAsia"/>
          <w:sz w:val="28"/>
          <w:szCs w:val="28"/>
        </w:rPr>
        <w:t>3.说出多糖、蛋白质与核酸是生物大分子，描述单体和多聚体的概念，举例说明生物大分子以碳链为骨架。</w:t>
      </w:r>
    </w:p>
    <w:p w:rsidR="00604E6F" w:rsidRPr="0018674B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604E6F" w:rsidRPr="0018674B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 w:rsidRPr="0018674B">
        <w:rPr>
          <w:rFonts w:asciiTheme="minorEastAsia" w:hAnsiTheme="minorEastAsia" w:cs="华文楷体" w:hint="eastAsia"/>
          <w:sz w:val="28"/>
          <w:szCs w:val="28"/>
        </w:rPr>
        <w:t>1.阅读教材必修1第28-36页。</w:t>
      </w:r>
    </w:p>
    <w:p w:rsidR="00604E6F" w:rsidRPr="0018674B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 w:rsidRPr="0018674B">
        <w:rPr>
          <w:rFonts w:asciiTheme="minorEastAsia" w:hAnsiTheme="minorEastAsia" w:cs="华文楷体" w:hint="eastAsia"/>
          <w:sz w:val="28"/>
          <w:szCs w:val="28"/>
        </w:rPr>
        <w:t>2.温故3个</w:t>
      </w:r>
      <w:proofErr w:type="spellStart"/>
      <w:r w:rsidRPr="0018674B">
        <w:rPr>
          <w:rFonts w:asciiTheme="minorEastAsia" w:hAnsiTheme="minorEastAsia" w:cs="华文楷体" w:hint="eastAsia"/>
          <w:sz w:val="28"/>
          <w:szCs w:val="28"/>
        </w:rPr>
        <w:t>ppt</w:t>
      </w:r>
      <w:proofErr w:type="spellEnd"/>
      <w:r w:rsidRPr="0018674B">
        <w:rPr>
          <w:rFonts w:asciiTheme="minorEastAsia" w:hAnsiTheme="minorEastAsia" w:cs="华文楷体" w:hint="eastAsia"/>
          <w:sz w:val="28"/>
          <w:szCs w:val="28"/>
        </w:rPr>
        <w:t>（蛋白质2个，核酸1个），见“</w:t>
      </w:r>
      <w:r w:rsidR="00D114DD">
        <w:rPr>
          <w:rFonts w:asciiTheme="minorEastAsia" w:hAnsiTheme="minorEastAsia" w:cs="华文楷体" w:hint="eastAsia"/>
          <w:sz w:val="28"/>
          <w:szCs w:val="28"/>
        </w:rPr>
        <w:t>拓展提升任务</w:t>
      </w:r>
      <w:r w:rsidRPr="0018674B">
        <w:rPr>
          <w:rFonts w:asciiTheme="minorEastAsia" w:hAnsiTheme="minorEastAsia" w:cs="华文楷体" w:hint="eastAsia"/>
          <w:sz w:val="28"/>
          <w:szCs w:val="28"/>
        </w:rPr>
        <w:t>”</w:t>
      </w:r>
      <w:r w:rsidR="00D114DD">
        <w:rPr>
          <w:rFonts w:asciiTheme="minorEastAsia" w:hAnsiTheme="minorEastAsia" w:cs="华文楷体" w:hint="eastAsia"/>
          <w:sz w:val="28"/>
          <w:szCs w:val="28"/>
        </w:rPr>
        <w:t>文件夹</w:t>
      </w:r>
      <w:r w:rsidRPr="0018674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18674B" w:rsidRDefault="00604E6F" w:rsidP="00604E6F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604E6F" w:rsidRPr="0018674B" w:rsidRDefault="00604E6F" w:rsidP="00604E6F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18674B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>
        <w:rPr>
          <w:rFonts w:asciiTheme="minorEastAsia" w:hAnsiTheme="minorEastAsia" w:cs="华文楷体" w:hint="eastAsia"/>
          <w:sz w:val="28"/>
          <w:szCs w:val="28"/>
        </w:rPr>
        <w:t>本课时</w:t>
      </w:r>
      <w:r w:rsidRPr="0018674B">
        <w:rPr>
          <w:rFonts w:asciiTheme="minorEastAsia" w:hAnsiTheme="minorEastAsia" w:cs="华文楷体" w:hint="eastAsia"/>
          <w:sz w:val="28"/>
          <w:szCs w:val="28"/>
        </w:rPr>
        <w:t>的</w:t>
      </w:r>
      <w:r w:rsidR="00D114DD">
        <w:rPr>
          <w:rFonts w:asciiTheme="minorEastAsia" w:hAnsiTheme="minorEastAsia" w:cs="华文楷体" w:hint="eastAsia"/>
          <w:sz w:val="28"/>
          <w:szCs w:val="28"/>
        </w:rPr>
        <w:t>微课</w:t>
      </w:r>
      <w:r w:rsidRPr="0018674B">
        <w:rPr>
          <w:rFonts w:asciiTheme="minorEastAsia" w:hAnsiTheme="minorEastAsia" w:cs="华文楷体" w:hint="eastAsia"/>
          <w:sz w:val="28"/>
          <w:szCs w:val="28"/>
        </w:rPr>
        <w:t>视频</w:t>
      </w:r>
      <w:r w:rsidR="00D114DD">
        <w:rPr>
          <w:rFonts w:asciiTheme="minorEastAsia" w:hAnsiTheme="minorEastAsia" w:cs="华文楷体" w:hint="eastAsia"/>
          <w:sz w:val="28"/>
          <w:szCs w:val="28"/>
        </w:rPr>
        <w:t>与课件</w:t>
      </w:r>
      <w:r w:rsidRPr="0018674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18674B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604E6F" w:rsidRPr="0018674B" w:rsidRDefault="00604E6F" w:rsidP="00604E6F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18674B">
        <w:rPr>
          <w:rFonts w:asciiTheme="minorEastAsia" w:hAnsiTheme="minorEastAsia" w:cs="华文楷体" w:hint="eastAsia"/>
          <w:sz w:val="28"/>
          <w:szCs w:val="28"/>
        </w:rPr>
        <w:t>完成</w:t>
      </w:r>
      <w:r w:rsidRPr="0018674B">
        <w:rPr>
          <w:rFonts w:asciiTheme="minorEastAsia" w:hAnsiTheme="minorEastAsia" w:hint="eastAsia"/>
          <w:sz w:val="28"/>
          <w:szCs w:val="28"/>
        </w:rPr>
        <w:t>“课后作业”</w:t>
      </w:r>
      <w:r w:rsidR="005A3977">
        <w:rPr>
          <w:rFonts w:asciiTheme="minorEastAsia" w:hAnsiTheme="minorEastAsia" w:hint="eastAsia"/>
          <w:sz w:val="28"/>
          <w:szCs w:val="28"/>
        </w:rPr>
        <w:t>文件夹</w:t>
      </w:r>
      <w:bookmarkStart w:id="0" w:name="_GoBack"/>
      <w:bookmarkEnd w:id="0"/>
      <w:r w:rsidRPr="0018674B"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p w:rsidR="00FC1122" w:rsidRPr="0018674B" w:rsidRDefault="00FC1122"/>
    <w:sectPr w:rsidR="00FC1122" w:rsidRPr="0018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01" w:rsidRDefault="00F26801" w:rsidP="00D114DD">
      <w:r>
        <w:separator/>
      </w:r>
    </w:p>
  </w:endnote>
  <w:endnote w:type="continuationSeparator" w:id="0">
    <w:p w:rsidR="00F26801" w:rsidRDefault="00F26801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01" w:rsidRDefault="00F26801" w:rsidP="00D114DD">
      <w:r>
        <w:separator/>
      </w:r>
    </w:p>
  </w:footnote>
  <w:footnote w:type="continuationSeparator" w:id="0">
    <w:p w:rsidR="00F26801" w:rsidRDefault="00F26801" w:rsidP="00D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96E7D"/>
    <w:rsid w:val="00152DD7"/>
    <w:rsid w:val="0018674B"/>
    <w:rsid w:val="002158E9"/>
    <w:rsid w:val="00595CE8"/>
    <w:rsid w:val="005A3977"/>
    <w:rsid w:val="00604E6F"/>
    <w:rsid w:val="00692ED9"/>
    <w:rsid w:val="007E2536"/>
    <w:rsid w:val="00B2535B"/>
    <w:rsid w:val="00CF6579"/>
    <w:rsid w:val="00D114DD"/>
    <w:rsid w:val="00D748E0"/>
    <w:rsid w:val="00F26801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9</cp:revision>
  <dcterms:created xsi:type="dcterms:W3CDTF">2014-10-29T12:08:00Z</dcterms:created>
  <dcterms:modified xsi:type="dcterms:W3CDTF">2020-02-07T14:56:00Z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