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47" w:rsidRDefault="00452C47" w:rsidP="00452C47">
      <w:pPr>
        <w:pStyle w:val="poem-detail-main-text"/>
        <w:spacing w:before="75" w:beforeAutospacing="0" w:after="75" w:afterAutospacing="0"/>
        <w:rPr>
          <w:rFonts w:ascii="宋体" w:eastAsia="宋体" w:hAnsi="宋体" w:cs="Arial"/>
          <w:color w:val="333333"/>
        </w:rPr>
      </w:pPr>
      <w:r>
        <w:rPr>
          <w:rFonts w:ascii="宋体" w:eastAsia="宋体" w:hAnsi="宋体" w:cs="Arial" w:hint="eastAsia"/>
          <w:color w:val="333333"/>
        </w:rPr>
        <w:t>第一周   2.1</w:t>
      </w:r>
      <w:r w:rsidR="008C5B43">
        <w:rPr>
          <w:rFonts w:ascii="宋体" w:eastAsia="宋体" w:hAnsi="宋体" w:cs="Arial" w:hint="eastAsia"/>
          <w:color w:val="333333"/>
        </w:rPr>
        <w:t>9</w:t>
      </w:r>
      <w:bookmarkStart w:id="0" w:name="_GoBack"/>
      <w:bookmarkEnd w:id="0"/>
      <w:r>
        <w:rPr>
          <w:rFonts w:ascii="宋体" w:eastAsia="宋体" w:hAnsi="宋体" w:cs="Arial" w:hint="eastAsia"/>
          <w:color w:val="333333"/>
        </w:rPr>
        <w:t xml:space="preserve">  第</w:t>
      </w:r>
      <w:r w:rsidR="008C5B43">
        <w:rPr>
          <w:rFonts w:ascii="宋体" w:eastAsia="宋体" w:hAnsi="宋体" w:cs="Arial" w:hint="eastAsia"/>
          <w:color w:val="333333"/>
        </w:rPr>
        <w:t>三</w:t>
      </w:r>
      <w:r>
        <w:rPr>
          <w:rFonts w:ascii="宋体" w:eastAsia="宋体" w:hAnsi="宋体" w:cs="Arial" w:hint="eastAsia"/>
          <w:color w:val="333333"/>
        </w:rPr>
        <w:t>课时   课程检测题目（第二部分：读写题目）</w:t>
      </w:r>
    </w:p>
    <w:p w:rsidR="009A76F1" w:rsidRPr="009A76F1" w:rsidRDefault="009A76F1" w:rsidP="009A76F1">
      <w:pPr>
        <w:ind w:firstLineChars="200" w:firstLine="480"/>
        <w:rPr>
          <w:rFonts w:eastAsia="宋体"/>
          <w:bCs/>
        </w:rPr>
      </w:pPr>
      <w:r w:rsidRPr="009A76F1">
        <w:rPr>
          <w:rFonts w:eastAsia="宋体" w:hint="eastAsia"/>
          <w:bCs/>
        </w:rPr>
        <w:t>1.</w:t>
      </w:r>
      <w:r w:rsidRPr="009A76F1">
        <w:rPr>
          <w:rFonts w:eastAsia="宋体" w:hint="eastAsia"/>
          <w:bCs/>
        </w:rPr>
        <w:t>答案示例：</w:t>
      </w:r>
    </w:p>
    <w:p w:rsidR="009A76F1" w:rsidRPr="009A76F1" w:rsidRDefault="009A76F1" w:rsidP="009A76F1">
      <w:pPr>
        <w:ind w:firstLineChars="200" w:firstLine="480"/>
        <w:rPr>
          <w:rFonts w:eastAsia="宋体"/>
          <w:bCs/>
        </w:rPr>
      </w:pPr>
      <w:r w:rsidRPr="009A76F1">
        <w:rPr>
          <w:rFonts w:eastAsia="宋体" w:hint="eastAsia"/>
          <w:bCs/>
        </w:rPr>
        <w:t>尊敬的埃德加•斯诺你好：</w:t>
      </w:r>
    </w:p>
    <w:p w:rsidR="009A76F1" w:rsidRPr="009A76F1" w:rsidRDefault="009A76F1" w:rsidP="009A76F1">
      <w:pPr>
        <w:ind w:firstLineChars="200" w:firstLine="480"/>
        <w:rPr>
          <w:rFonts w:eastAsia="宋体"/>
          <w:bCs/>
        </w:rPr>
      </w:pPr>
      <w:r w:rsidRPr="009A76F1">
        <w:rPr>
          <w:rFonts w:eastAsia="宋体" w:hint="eastAsia"/>
          <w:bCs/>
        </w:rPr>
        <w:t>作为一位杰出的作家，新闻工作者，在中国大革命陷入低潮时，你来到了中国，开始了在中国西南各省作长时间的旅行。你又在一九三六年中国国内局势大转变的关键性的一年开始在红色区域进行采访，并且你是第一个西方新闻记者。正是你写的《红星照耀中国》照耀了世界，并且至今仍然是国外研究中国问题的首要通俗读物。你是一名美国记者，但你对中国的抗战事业、革命事业以及新中国成立后的建设事业做出的贡献足以让中国人民记得你。</w:t>
      </w:r>
    </w:p>
    <w:p w:rsidR="00452C47" w:rsidRDefault="009A76F1" w:rsidP="009A76F1">
      <w:pPr>
        <w:ind w:firstLineChars="200" w:firstLine="480"/>
        <w:rPr>
          <w:rFonts w:eastAsia="宋体"/>
          <w:bCs/>
        </w:rPr>
      </w:pPr>
      <w:r w:rsidRPr="009A76F1">
        <w:rPr>
          <w:rFonts w:eastAsia="宋体" w:hint="eastAsia"/>
          <w:bCs/>
        </w:rPr>
        <w:t>（评分标准：也可从其他角度作答，言之有理即可，如红军印象、伟人认识、长征历史等。）</w:t>
      </w:r>
    </w:p>
    <w:p w:rsidR="009A76F1" w:rsidRDefault="009A76F1" w:rsidP="009A76F1">
      <w:pPr>
        <w:ind w:firstLineChars="200" w:firstLine="480"/>
        <w:rPr>
          <w:rFonts w:eastAsia="宋体"/>
          <w:bCs/>
        </w:rPr>
      </w:pPr>
    </w:p>
    <w:p w:rsidR="00452C47" w:rsidRDefault="00452C47" w:rsidP="00452C47">
      <w:pPr>
        <w:rPr>
          <w:rFonts w:eastAsia="宋体"/>
          <w:bCs/>
        </w:rPr>
      </w:pPr>
      <w:r>
        <w:rPr>
          <w:rFonts w:eastAsia="宋体" w:hint="eastAsia"/>
          <w:bCs/>
        </w:rPr>
        <w:t>2.</w:t>
      </w:r>
      <w:r>
        <w:rPr>
          <w:rFonts w:eastAsia="宋体"/>
          <w:bCs/>
        </w:rPr>
        <w:t xml:space="preserve"> </w:t>
      </w:r>
      <w:r w:rsidRPr="006551D6">
        <w:rPr>
          <w:rFonts w:eastAsia="宋体"/>
          <w:bCs/>
        </w:rPr>
        <w:t>能够结合斯诺的人生经历</w:t>
      </w:r>
      <w:r>
        <w:rPr>
          <w:rFonts w:eastAsia="宋体" w:hint="eastAsia"/>
          <w:bCs/>
        </w:rPr>
        <w:t>（</w:t>
      </w:r>
      <w:r>
        <w:rPr>
          <w:rFonts w:eastAsia="宋体" w:hint="eastAsia"/>
          <w:bCs/>
        </w:rPr>
        <w:t>4</w:t>
      </w:r>
      <w:r>
        <w:rPr>
          <w:rFonts w:eastAsia="宋体" w:hint="eastAsia"/>
          <w:bCs/>
        </w:rPr>
        <w:t>分）</w:t>
      </w:r>
      <w:r w:rsidRPr="006551D6">
        <w:rPr>
          <w:rFonts w:eastAsia="宋体" w:hint="eastAsia"/>
          <w:bCs/>
        </w:rPr>
        <w:t>，</w:t>
      </w:r>
      <w:r>
        <w:rPr>
          <w:rFonts w:eastAsia="宋体" w:hint="eastAsia"/>
          <w:bCs/>
        </w:rPr>
        <w:t>能够写出《红星照耀中国》的思想感情（</w:t>
      </w:r>
      <w:r>
        <w:rPr>
          <w:rFonts w:eastAsia="宋体" w:hint="eastAsia"/>
          <w:bCs/>
        </w:rPr>
        <w:t>4</w:t>
      </w:r>
      <w:r>
        <w:rPr>
          <w:rFonts w:eastAsia="宋体" w:hint="eastAsia"/>
          <w:bCs/>
        </w:rPr>
        <w:t>分），语言通顺优美（</w:t>
      </w:r>
      <w:r>
        <w:rPr>
          <w:rFonts w:eastAsia="宋体" w:hint="eastAsia"/>
          <w:bCs/>
        </w:rPr>
        <w:t>2</w:t>
      </w:r>
      <w:r>
        <w:rPr>
          <w:rFonts w:eastAsia="宋体" w:hint="eastAsia"/>
          <w:bCs/>
        </w:rPr>
        <w:t>分）。</w:t>
      </w:r>
    </w:p>
    <w:p w:rsidR="00452C47" w:rsidRDefault="00452C47" w:rsidP="00452C47">
      <w:pPr>
        <w:rPr>
          <w:rFonts w:eastAsia="宋体"/>
          <w:bCs/>
        </w:rPr>
      </w:pPr>
      <w:r>
        <w:rPr>
          <w:rFonts w:eastAsia="宋体" w:hint="eastAsia"/>
          <w:bCs/>
        </w:rPr>
        <w:t>答案要点：冒险精神、幸运者等。</w:t>
      </w:r>
    </w:p>
    <w:p w:rsidR="00452C47" w:rsidRPr="006551D6" w:rsidRDefault="00452C47" w:rsidP="00452C47">
      <w:pPr>
        <w:rPr>
          <w:rFonts w:eastAsia="宋体"/>
          <w:bCs/>
        </w:rPr>
      </w:pPr>
      <w:r>
        <w:rPr>
          <w:rFonts w:eastAsia="宋体" w:hint="eastAsia"/>
          <w:bCs/>
        </w:rPr>
        <w:t>答案示例：</w:t>
      </w:r>
      <w:r w:rsidRPr="006551D6">
        <w:rPr>
          <w:rFonts w:eastAsia="宋体" w:hint="eastAsia"/>
          <w:bCs/>
        </w:rPr>
        <w:t>斯诺是密苏里大学新闻系的高材生，正经的学院派，专业知识扎实，新闻素养极高。对于长征的一系列数字统计，对于货币、教育、文化、红军军队的一系列数字介绍，都是</w:t>
      </w:r>
      <w:r>
        <w:rPr>
          <w:rFonts w:eastAsia="宋体" w:hint="eastAsia"/>
          <w:bCs/>
        </w:rPr>
        <w:t>他专业</w:t>
      </w:r>
      <w:r w:rsidRPr="006551D6">
        <w:rPr>
          <w:rFonts w:eastAsia="宋体" w:hint="eastAsia"/>
          <w:bCs/>
        </w:rPr>
        <w:t>的体现。</w:t>
      </w:r>
      <w:r>
        <w:rPr>
          <w:rFonts w:eastAsia="宋体" w:hint="eastAsia"/>
          <w:bCs/>
        </w:rPr>
        <w:t>同时他又具有冒险主义的精神，抱着一颗求真之心，为世界呈现最真实的中国。在《红星照耀中国》中，斯诺既能“冷眼”静观，客观记录红区的一切，又在自己的描述中体现了对红军与革命的赞扬与敬佩，对中国广大受苦难人民的同情。</w:t>
      </w:r>
      <w:r w:rsidRPr="006551D6">
        <w:rPr>
          <w:rFonts w:eastAsia="宋体" w:hint="eastAsia"/>
          <w:bCs/>
        </w:rPr>
        <w:t>正如白修德所说，斯诺对中国共产党的发现和描述，与哥伦布对新大陆的发现一样，是震撼世界的成就。</w:t>
      </w:r>
    </w:p>
    <w:p w:rsidR="00014A19" w:rsidRPr="00452C47" w:rsidRDefault="00014A19"/>
    <w:sectPr w:rsidR="00014A19" w:rsidRPr="00452C47">
      <w:footerReference w:type="even" r:id="rId7"/>
      <w:footerReference w:type="default" r:id="rId8"/>
      <w:pgSz w:w="9980" w:h="14180"/>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A9" w:rsidRDefault="00CD35A9">
      <w:r>
        <w:separator/>
      </w:r>
    </w:p>
  </w:endnote>
  <w:endnote w:type="continuationSeparator" w:id="0">
    <w:p w:rsidR="00CD35A9" w:rsidRDefault="00CD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13" w:rsidRDefault="00452C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24013" w:rsidRDefault="00CD35A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13" w:rsidRDefault="00452C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C5B43">
      <w:rPr>
        <w:rStyle w:val="a4"/>
        <w:noProof/>
      </w:rPr>
      <w:t>1</w:t>
    </w:r>
    <w:r>
      <w:rPr>
        <w:rStyle w:val="a4"/>
      </w:rPr>
      <w:fldChar w:fldCharType="end"/>
    </w:r>
  </w:p>
  <w:p w:rsidR="00324013" w:rsidRDefault="00452C47">
    <w:pPr>
      <w:pStyle w:val="a3"/>
    </w:pPr>
    <w:r>
      <w:rPr>
        <w:noProof/>
      </w:rPr>
      <mc:AlternateContent>
        <mc:Choice Requires="wps">
          <w:drawing>
            <wp:anchor distT="0" distB="0" distL="114300" distR="114300" simplePos="0" relativeHeight="251659264" behindDoc="0" locked="0" layoutInCell="1" allowOverlap="1" wp14:anchorId="7DCD8544" wp14:editId="507E7D1C">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rsidR="00324013" w:rsidRDefault="00452C47">
                          <w:pPr>
                            <w:pStyle w:val="a3"/>
                          </w:pPr>
                          <w:r>
                            <w:rPr>
                              <w:rFonts w:hint="eastAsia"/>
                            </w:rPr>
                            <w:fldChar w:fldCharType="begin"/>
                          </w:r>
                          <w:r>
                            <w:rPr>
                              <w:rFonts w:hint="eastAsia"/>
                            </w:rPr>
                            <w:instrText xml:space="preserve"> PAGE  \* MERGEFORMAT </w:instrText>
                          </w:r>
                          <w:r>
                            <w:rPr>
                              <w:rFonts w:hint="eastAsia"/>
                            </w:rPr>
                            <w:fldChar w:fldCharType="separate"/>
                          </w:r>
                          <w:r w:rsidR="008C5B4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" filled="f" stroked="f" strokeweight=".5pt">
              <v:textbox style="mso-fit-shape-to-text:t" inset="0,0,0,0">
                <w:txbxContent>
                  <w:p w:rsidR="00324013" w:rsidRDefault="00452C47">
                    <w:pPr>
                      <w:pStyle w:val="a3"/>
                    </w:pPr>
                    <w:r>
                      <w:rPr>
                        <w:rFonts w:hint="eastAsia"/>
                      </w:rPr>
                      <w:fldChar w:fldCharType="begin"/>
                    </w:r>
                    <w:r>
                      <w:rPr>
                        <w:rFonts w:hint="eastAsia"/>
                      </w:rPr>
                      <w:instrText xml:space="preserve"> PAGE  \* MERGEFORMAT </w:instrText>
                    </w:r>
                    <w:r>
                      <w:rPr>
                        <w:rFonts w:hint="eastAsia"/>
                      </w:rPr>
                      <w:fldChar w:fldCharType="separate"/>
                    </w:r>
                    <w:r w:rsidR="008C5B4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A9" w:rsidRDefault="00CD35A9">
      <w:r>
        <w:separator/>
      </w:r>
    </w:p>
  </w:footnote>
  <w:footnote w:type="continuationSeparator" w:id="0">
    <w:p w:rsidR="00CD35A9" w:rsidRDefault="00CD3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47"/>
    <w:rsid w:val="00014A19"/>
    <w:rsid w:val="00362E8B"/>
    <w:rsid w:val="00452C47"/>
    <w:rsid w:val="008C5B43"/>
    <w:rsid w:val="009A76F1"/>
    <w:rsid w:val="00CD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47"/>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52C47"/>
    <w:pPr>
      <w:widowControl w:val="0"/>
      <w:tabs>
        <w:tab w:val="center" w:pos="4153"/>
        <w:tab w:val="right" w:pos="8306"/>
      </w:tabs>
      <w:snapToGrid w:val="0"/>
    </w:pPr>
    <w:rPr>
      <w:rFonts w:ascii="Calibri" w:eastAsia="宋体" w:hAnsi="Calibri"/>
      <w:kern w:val="2"/>
      <w:sz w:val="18"/>
    </w:rPr>
  </w:style>
  <w:style w:type="character" w:customStyle="1" w:styleId="Char">
    <w:name w:val="页脚 Char"/>
    <w:basedOn w:val="a0"/>
    <w:link w:val="a3"/>
    <w:qFormat/>
    <w:rsid w:val="00452C47"/>
    <w:rPr>
      <w:rFonts w:ascii="Calibri" w:eastAsia="宋体" w:hAnsi="Calibri" w:cs="Times New Roman"/>
      <w:sz w:val="18"/>
      <w:szCs w:val="24"/>
    </w:rPr>
  </w:style>
  <w:style w:type="character" w:styleId="a4">
    <w:name w:val="page number"/>
    <w:basedOn w:val="a0"/>
    <w:uiPriority w:val="99"/>
    <w:semiHidden/>
    <w:unhideWhenUsed/>
    <w:qFormat/>
    <w:rsid w:val="00452C47"/>
  </w:style>
  <w:style w:type="paragraph" w:customStyle="1" w:styleId="poem-detail-main-text">
    <w:name w:val="poem-detail-main-text"/>
    <w:basedOn w:val="a"/>
    <w:qFormat/>
    <w:rsid w:val="00452C47"/>
    <w:pPr>
      <w:spacing w:before="100" w:beforeAutospacing="1" w:after="100" w:afterAutospacing="1"/>
    </w:pPr>
  </w:style>
  <w:style w:type="paragraph" w:styleId="a5">
    <w:name w:val="header"/>
    <w:basedOn w:val="a"/>
    <w:link w:val="Char0"/>
    <w:uiPriority w:val="99"/>
    <w:unhideWhenUsed/>
    <w:rsid w:val="009A76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A76F1"/>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47"/>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52C47"/>
    <w:pPr>
      <w:widowControl w:val="0"/>
      <w:tabs>
        <w:tab w:val="center" w:pos="4153"/>
        <w:tab w:val="right" w:pos="8306"/>
      </w:tabs>
      <w:snapToGrid w:val="0"/>
    </w:pPr>
    <w:rPr>
      <w:rFonts w:ascii="Calibri" w:eastAsia="宋体" w:hAnsi="Calibri"/>
      <w:kern w:val="2"/>
      <w:sz w:val="18"/>
    </w:rPr>
  </w:style>
  <w:style w:type="character" w:customStyle="1" w:styleId="Char">
    <w:name w:val="页脚 Char"/>
    <w:basedOn w:val="a0"/>
    <w:link w:val="a3"/>
    <w:qFormat/>
    <w:rsid w:val="00452C47"/>
    <w:rPr>
      <w:rFonts w:ascii="Calibri" w:eastAsia="宋体" w:hAnsi="Calibri" w:cs="Times New Roman"/>
      <w:sz w:val="18"/>
      <w:szCs w:val="24"/>
    </w:rPr>
  </w:style>
  <w:style w:type="character" w:styleId="a4">
    <w:name w:val="page number"/>
    <w:basedOn w:val="a0"/>
    <w:uiPriority w:val="99"/>
    <w:semiHidden/>
    <w:unhideWhenUsed/>
    <w:qFormat/>
    <w:rsid w:val="00452C47"/>
  </w:style>
  <w:style w:type="paragraph" w:customStyle="1" w:styleId="poem-detail-main-text">
    <w:name w:val="poem-detail-main-text"/>
    <w:basedOn w:val="a"/>
    <w:qFormat/>
    <w:rsid w:val="00452C47"/>
    <w:pPr>
      <w:spacing w:before="100" w:beforeAutospacing="1" w:after="100" w:afterAutospacing="1"/>
    </w:pPr>
  </w:style>
  <w:style w:type="paragraph" w:styleId="a5">
    <w:name w:val="header"/>
    <w:basedOn w:val="a"/>
    <w:link w:val="Char0"/>
    <w:uiPriority w:val="99"/>
    <w:unhideWhenUsed/>
    <w:rsid w:val="009A76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A76F1"/>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马昕</dc:creator>
  <cp:lastModifiedBy>马昕</cp:lastModifiedBy>
  <cp:revision>3</cp:revision>
  <dcterms:created xsi:type="dcterms:W3CDTF">2020-02-04T13:52:00Z</dcterms:created>
  <dcterms:modified xsi:type="dcterms:W3CDTF">2020-02-05T04:15:00Z</dcterms:modified>
</cp:coreProperties>
</file>