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FB" w:rsidRDefault="00733039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</w:t>
      </w:r>
      <w:r>
        <w:rPr>
          <w:rFonts w:ascii="宋体" w:eastAsia="宋体" w:hAnsi="宋体" w:cs="Arial" w:hint="eastAsia"/>
          <w:color w:val="333333"/>
        </w:rPr>
        <w:t xml:space="preserve">   2.17  </w:t>
      </w:r>
      <w:r>
        <w:rPr>
          <w:rFonts w:ascii="宋体" w:eastAsia="宋体" w:hAnsi="宋体" w:cs="Arial" w:hint="eastAsia"/>
          <w:color w:val="333333"/>
        </w:rPr>
        <w:t>第一课时</w:t>
      </w:r>
      <w:r>
        <w:rPr>
          <w:rFonts w:ascii="宋体" w:eastAsia="宋体" w:hAnsi="宋体" w:cs="Arial" w:hint="eastAsia"/>
          <w:color w:val="333333"/>
        </w:rPr>
        <w:t xml:space="preserve">   </w:t>
      </w:r>
      <w:r>
        <w:rPr>
          <w:rFonts w:ascii="宋体" w:eastAsia="宋体" w:hAnsi="宋体" w:cs="Arial" w:hint="eastAsia"/>
          <w:color w:val="333333"/>
        </w:rPr>
        <w:t>课程检测题目（第一部分：选择题）</w:t>
      </w:r>
    </w:p>
    <w:p w:rsidR="00DC0CFB" w:rsidRDefault="00733039">
      <w:r>
        <w:rPr>
          <w:rFonts w:hint="eastAsia"/>
        </w:rPr>
        <w:t>体会《红星照耀中国》的人物特点。</w:t>
      </w:r>
    </w:p>
    <w:p w:rsidR="00DC0CFB" w:rsidRDefault="00DC0CFB">
      <w:pPr>
        <w:rPr>
          <w:rFonts w:eastAsia="宋体"/>
          <w:bCs/>
        </w:rPr>
      </w:pPr>
    </w:p>
    <w:p w:rsidR="00DC0CFB" w:rsidRDefault="00733039">
      <w:pPr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下列哪个选项</w:t>
      </w:r>
      <w:r>
        <w:rPr>
          <w:rFonts w:hint="eastAsia"/>
          <w:bCs/>
          <w:em w:val="dot"/>
        </w:rPr>
        <w:t>不是</w:t>
      </w:r>
      <w:r>
        <w:rPr>
          <w:rFonts w:hint="eastAsia"/>
          <w:bCs/>
        </w:rPr>
        <w:t>朱德妻子康克清眼中的丈夫的性格（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）</w:t>
      </w:r>
    </w:p>
    <w:p w:rsidR="00DC0CFB" w:rsidRDefault="00733039">
      <w:pPr>
        <w:rPr>
          <w:bCs/>
        </w:rPr>
      </w:pPr>
      <w:r>
        <w:rPr>
          <w:rFonts w:hint="eastAsia"/>
          <w:bCs/>
        </w:rPr>
        <w:t>A.</w:t>
      </w:r>
      <w:r>
        <w:rPr>
          <w:rFonts w:hint="eastAsia"/>
          <w:bCs/>
        </w:rPr>
        <w:t>天性极端温和。</w:t>
      </w:r>
      <w:r>
        <w:rPr>
          <w:rFonts w:hint="eastAsia"/>
          <w:bCs/>
        </w:rPr>
        <w:t xml:space="preserve">                  B.</w:t>
      </w:r>
      <w:r>
        <w:rPr>
          <w:rFonts w:hint="eastAsia"/>
          <w:bCs/>
        </w:rPr>
        <w:t>对一切大小事情都十分负责。</w:t>
      </w:r>
      <w:r>
        <w:rPr>
          <w:rFonts w:hint="eastAsia"/>
          <w:bCs/>
        </w:rPr>
        <w:t xml:space="preserve">  </w:t>
      </w:r>
    </w:p>
    <w:p w:rsidR="00DC0CFB" w:rsidRDefault="00733039">
      <w:pPr>
        <w:rPr>
          <w:szCs w:val="21"/>
        </w:rPr>
      </w:pPr>
      <w:r>
        <w:rPr>
          <w:rFonts w:hint="eastAsia"/>
          <w:bCs/>
        </w:rPr>
        <w:t>C.</w:t>
      </w:r>
      <w:r>
        <w:rPr>
          <w:rFonts w:hint="eastAsia"/>
          <w:bCs/>
        </w:rPr>
        <w:t>喜欢跟一般战斗员生活打成一片。</w:t>
      </w:r>
      <w:r>
        <w:rPr>
          <w:rFonts w:hint="eastAsia"/>
          <w:bCs/>
        </w:rPr>
        <w:t xml:space="preserve">  D.</w:t>
      </w:r>
      <w:r>
        <w:rPr>
          <w:rFonts w:hint="eastAsia"/>
          <w:szCs w:val="21"/>
        </w:rPr>
        <w:t>性格很急躁，但是很谦虚。</w:t>
      </w:r>
    </w:p>
    <w:p w:rsidR="00DC0CFB" w:rsidRDefault="00DC0CFB"/>
    <w:p w:rsidR="00DC0CFB" w:rsidRDefault="00733039">
      <w:r>
        <w:rPr>
          <w:rFonts w:hint="eastAsia"/>
        </w:rPr>
        <w:t>2.</w:t>
      </w:r>
      <w:r>
        <w:rPr>
          <w:rFonts w:hint="eastAsia"/>
        </w:rPr>
        <w:t>下列哪个选项</w:t>
      </w:r>
      <w:r>
        <w:rPr>
          <w:rFonts w:hint="eastAsia"/>
          <w:bCs/>
          <w:em w:val="dot"/>
        </w:rPr>
        <w:t>不是</w:t>
      </w:r>
      <w:r>
        <w:rPr>
          <w:rFonts w:hint="eastAsia"/>
        </w:rPr>
        <w:t>朱德的“特殊战术”（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C0CFB" w:rsidRDefault="00733039">
      <w:r>
        <w:rPr>
          <w:rFonts w:hint="eastAsia"/>
        </w:rPr>
        <w:t>A.</w:t>
      </w:r>
      <w:r>
        <w:rPr>
          <w:rFonts w:hint="eastAsia"/>
        </w:rPr>
        <w:t>能</w:t>
      </w:r>
      <w:proofErr w:type="gramStart"/>
      <w:r>
        <w:rPr>
          <w:rFonts w:hint="eastAsia"/>
        </w:rPr>
        <w:t>跟战士</w:t>
      </w:r>
      <w:proofErr w:type="gramEnd"/>
      <w:r>
        <w:rPr>
          <w:rFonts w:hint="eastAsia"/>
        </w:rPr>
        <w:t>共同生活，密切接触，因而获得他们的信任。</w:t>
      </w:r>
    </w:p>
    <w:p w:rsidR="00DC0CFB" w:rsidRDefault="00733039">
      <w:r>
        <w:rPr>
          <w:rFonts w:hint="eastAsia"/>
        </w:rPr>
        <w:t>B.</w:t>
      </w:r>
      <w:r>
        <w:rPr>
          <w:rFonts w:hint="eastAsia"/>
        </w:rPr>
        <w:t>作战不管大小，事前要查勘地形，精密计划一切。</w:t>
      </w:r>
    </w:p>
    <w:p w:rsidR="00DC0CFB" w:rsidRDefault="00733039">
      <w:r>
        <w:rPr>
          <w:rFonts w:hint="eastAsia"/>
        </w:rPr>
        <w:t>C.</w:t>
      </w:r>
      <w:r>
        <w:rPr>
          <w:rFonts w:hint="eastAsia"/>
        </w:rPr>
        <w:t>以行军神出鬼没著称，让地主乡绅闻风丧胆。</w:t>
      </w:r>
    </w:p>
    <w:p w:rsidR="00DC0CFB" w:rsidRDefault="00733039">
      <w:r>
        <w:rPr>
          <w:rFonts w:hint="eastAsia"/>
        </w:rPr>
        <w:t>D.</w:t>
      </w:r>
      <w:r>
        <w:rPr>
          <w:rFonts w:hint="eastAsia"/>
        </w:rPr>
        <w:t>坚持要从一切角度对敌人的阵地有清楚的了解。</w:t>
      </w:r>
    </w:p>
    <w:p w:rsidR="00DC0CFB" w:rsidRDefault="00DC0CFB"/>
    <w:p w:rsidR="00DC0CFB" w:rsidRDefault="00733039">
      <w:r>
        <w:rPr>
          <w:rFonts w:hint="eastAsia"/>
        </w:rPr>
        <w:t>3.</w:t>
      </w:r>
      <w:r>
        <w:rPr>
          <w:rFonts w:hint="eastAsia"/>
        </w:rPr>
        <w:t>在斯诺看来，毛泽东是个“令人感兴趣而复杂的人”。以下哪个选项是斯诺对毛泽东的描述（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DC0CFB" w:rsidRDefault="00733039">
      <w:r>
        <w:rPr>
          <w:rFonts w:hint="eastAsia"/>
        </w:rPr>
        <w:t>A.</w:t>
      </w:r>
      <w:r>
        <w:rPr>
          <w:rFonts w:hint="eastAsia"/>
        </w:rPr>
        <w:t>有着中国农民质朴纯真的性格，说话平易，生活简朴。</w:t>
      </w:r>
      <w:r>
        <w:rPr>
          <w:rFonts w:hint="eastAsia"/>
        </w:rPr>
        <w:t xml:space="preserve">  </w:t>
      </w:r>
    </w:p>
    <w:p w:rsidR="00DC0CFB" w:rsidRDefault="00733039">
      <w:r>
        <w:rPr>
          <w:rFonts w:hint="eastAsia"/>
        </w:rPr>
        <w:t>B.</w:t>
      </w:r>
      <w:r>
        <w:rPr>
          <w:rFonts w:hint="eastAsia"/>
          <w:bCs/>
          <w:szCs w:val="21"/>
        </w:rPr>
        <w:t>他的谈话举止里有一种开门见山，直截了当，不转弯抹角的作风。</w:t>
      </w:r>
    </w:p>
    <w:p w:rsidR="00DC0CFB" w:rsidRDefault="00733039">
      <w:r>
        <w:rPr>
          <w:rFonts w:hint="eastAsia"/>
        </w:rPr>
        <w:t>C.</w:t>
      </w:r>
      <w:r>
        <w:rPr>
          <w:rFonts w:hint="eastAsia"/>
          <w:szCs w:val="21"/>
        </w:rPr>
        <w:t>祖父曾任清朝大官，父亲是个杰出的教书先生，母亲不同凡俗，是个博览群书的妇女。</w:t>
      </w:r>
    </w:p>
    <w:p w:rsidR="00DC0CFB" w:rsidRDefault="00733039">
      <w:r>
        <w:rPr>
          <w:rFonts w:hint="eastAsia"/>
        </w:rPr>
        <w:t>D.</w:t>
      </w:r>
      <w:r>
        <w:rPr>
          <w:rFonts w:hint="eastAsia"/>
        </w:rPr>
        <w:t>欧洲所经历的最重要的一件事是治愈了吸毒恶习。</w:t>
      </w:r>
    </w:p>
    <w:p w:rsidR="00DC0CFB" w:rsidRDefault="00DC0CFB"/>
    <w:p w:rsidR="00DC0CFB" w:rsidRDefault="00733039">
      <w:r>
        <w:rPr>
          <w:rFonts w:hint="eastAsia"/>
        </w:rPr>
        <w:t>4.</w:t>
      </w:r>
      <w:r>
        <w:rPr>
          <w:rFonts w:hint="eastAsia"/>
        </w:rPr>
        <w:t>在《红星照耀中国》一书中，斯诺详细记录了毛泽东、周恩来的</w:t>
      </w:r>
      <w:r>
        <w:rPr>
          <w:rFonts w:hint="eastAsia"/>
        </w:rPr>
        <w:t>个人经历，下面</w:t>
      </w:r>
      <w:r>
        <w:rPr>
          <w:rFonts w:hint="eastAsia"/>
          <w:bCs/>
          <w:em w:val="dot"/>
        </w:rPr>
        <w:t>不属于</w:t>
      </w:r>
      <w:r>
        <w:rPr>
          <w:rFonts w:hint="eastAsia"/>
        </w:rPr>
        <w:t>他们共同点的一项是（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DC0CFB" w:rsidRDefault="00733039">
      <w:r>
        <w:rPr>
          <w:rFonts w:hint="eastAsia"/>
        </w:rPr>
        <w:t>A.</w:t>
      </w:r>
      <w:r>
        <w:rPr>
          <w:rFonts w:hint="eastAsia"/>
        </w:rPr>
        <w:t>生活简朴，不拘小节</w:t>
      </w:r>
      <w:r>
        <w:rPr>
          <w:rFonts w:hint="eastAsia"/>
        </w:rPr>
        <w:t xml:space="preserve">      </w:t>
      </w:r>
      <w:r>
        <w:rPr>
          <w:rFonts w:eastAsia="宋体" w:hint="eastAsia"/>
        </w:rPr>
        <w:t xml:space="preserve">  </w:t>
      </w:r>
      <w:r>
        <w:rPr>
          <w:rFonts w:hint="eastAsia"/>
        </w:rPr>
        <w:t>B.</w:t>
      </w:r>
      <w:r>
        <w:rPr>
          <w:rFonts w:hint="eastAsia"/>
        </w:rPr>
        <w:t>平易近人，体恤人民</w:t>
      </w:r>
      <w:r>
        <w:rPr>
          <w:rFonts w:hint="eastAsia"/>
        </w:rPr>
        <w:t xml:space="preserve">    </w:t>
      </w:r>
    </w:p>
    <w:p w:rsidR="00DC0CFB" w:rsidRDefault="00733039">
      <w:r>
        <w:rPr>
          <w:rFonts w:hint="eastAsia"/>
        </w:rPr>
        <w:t>C.</w:t>
      </w:r>
      <w:r>
        <w:rPr>
          <w:rFonts w:hint="eastAsia"/>
        </w:rPr>
        <w:t>农民出身，投身革命</w:t>
      </w:r>
      <w:r>
        <w:rPr>
          <w:rFonts w:hint="eastAsia"/>
        </w:rPr>
        <w:t xml:space="preserve">       </w:t>
      </w:r>
      <w:r>
        <w:rPr>
          <w:rFonts w:eastAsia="宋体" w:hint="eastAsia"/>
        </w:rPr>
        <w:t xml:space="preserve"> </w:t>
      </w:r>
      <w:r>
        <w:rPr>
          <w:rFonts w:hint="eastAsia"/>
        </w:rPr>
        <w:t xml:space="preserve">D. </w:t>
      </w:r>
      <w:r>
        <w:rPr>
          <w:rFonts w:hint="eastAsia"/>
        </w:rPr>
        <w:t>热爱读书，善于思考</w:t>
      </w:r>
    </w:p>
    <w:p w:rsidR="00DC0CFB" w:rsidRDefault="00DC0CFB"/>
    <w:p w:rsidR="00DC0CFB" w:rsidRDefault="00733039">
      <w:r>
        <w:rPr>
          <w:rFonts w:hint="eastAsia"/>
        </w:rPr>
        <w:t>5.</w:t>
      </w:r>
      <w:r>
        <w:rPr>
          <w:rFonts w:hint="eastAsia"/>
        </w:rPr>
        <w:t>下列诗句中展现的精神与红军战士的精神</w:t>
      </w:r>
      <w:r>
        <w:rPr>
          <w:rFonts w:hint="eastAsia"/>
          <w:bCs/>
          <w:em w:val="dot"/>
        </w:rPr>
        <w:t>不符</w:t>
      </w:r>
      <w:r>
        <w:rPr>
          <w:rFonts w:hint="eastAsia"/>
        </w:rPr>
        <w:t>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DC0CFB" w:rsidRDefault="00733039">
      <w:r>
        <w:rPr>
          <w:rFonts w:hint="eastAsia"/>
        </w:rPr>
        <w:t>A.</w:t>
      </w:r>
      <w:r>
        <w:rPr>
          <w:rFonts w:hint="eastAsia"/>
        </w:rPr>
        <w:t>捐躯赴国难，视死忽如归！——曹植《白马篇》</w:t>
      </w:r>
    </w:p>
    <w:p w:rsidR="00DC0CFB" w:rsidRDefault="00733039">
      <w:r>
        <w:rPr>
          <w:rFonts w:hint="eastAsia"/>
        </w:rPr>
        <w:t>B.</w:t>
      </w:r>
      <w:bookmarkStart w:id="0" w:name="_GoBack"/>
      <w:bookmarkEnd w:id="0"/>
      <w:r w:rsidR="00A02870" w:rsidRPr="00A02870">
        <w:rPr>
          <w:rFonts w:hint="eastAsia"/>
        </w:rPr>
        <w:t>天生我材必有用，千金散尽还复来。</w:t>
      </w:r>
      <w:r>
        <w:rPr>
          <w:rFonts w:hint="eastAsia"/>
        </w:rPr>
        <w:t>——</w:t>
      </w:r>
      <w:r w:rsidR="00A02870">
        <w:rPr>
          <w:rFonts w:hint="eastAsia"/>
        </w:rPr>
        <w:t>李白</w:t>
      </w:r>
      <w:r>
        <w:rPr>
          <w:rFonts w:hint="eastAsia"/>
        </w:rPr>
        <w:t>《</w:t>
      </w:r>
      <w:r w:rsidR="00A02870">
        <w:rPr>
          <w:rFonts w:hint="eastAsia"/>
        </w:rPr>
        <w:t>将进酒</w:t>
      </w:r>
      <w:r>
        <w:rPr>
          <w:rFonts w:hint="eastAsia"/>
        </w:rPr>
        <w:t>》</w:t>
      </w:r>
    </w:p>
    <w:p w:rsidR="00DC0CFB" w:rsidRDefault="00733039">
      <w:r>
        <w:rPr>
          <w:rFonts w:hint="eastAsia"/>
        </w:rPr>
        <w:t>C.</w:t>
      </w:r>
      <w:r>
        <w:rPr>
          <w:rFonts w:hint="eastAsia"/>
        </w:rPr>
        <w:t>雄关漫道真如铁，而今迈步从头越。——毛泽东《忆秦娥·娄山关》</w:t>
      </w:r>
    </w:p>
    <w:p w:rsidR="00DC0CFB" w:rsidRDefault="00733039">
      <w:r>
        <w:rPr>
          <w:rFonts w:hint="eastAsia"/>
        </w:rPr>
        <w:t>D.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利国家生死以，岂因祸福避趋之！——林则徐《赴戍登程口占示家人二首》</w:t>
      </w:r>
    </w:p>
    <w:p w:rsidR="00DC0CFB" w:rsidRDefault="00DC0C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DC0CFB" w:rsidRDefault="00DC0C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DC0CFB" w:rsidRDefault="00DC0C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DC0CFB">
      <w:footerReference w:type="even" r:id="rId8"/>
      <w:footerReference w:type="default" r:id="rId9"/>
      <w:pgSz w:w="11907" w:h="1683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39" w:rsidRDefault="00733039">
      <w:r>
        <w:separator/>
      </w:r>
    </w:p>
  </w:endnote>
  <w:endnote w:type="continuationSeparator" w:id="0">
    <w:p w:rsidR="00733039" w:rsidRDefault="0073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宋体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FB" w:rsidRDefault="00733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CFB" w:rsidRDefault="00DC0C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FB" w:rsidRDefault="00733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2D8C">
      <w:rPr>
        <w:rStyle w:val="a8"/>
        <w:noProof/>
      </w:rPr>
      <w:t>1</w:t>
    </w:r>
    <w:r>
      <w:rPr>
        <w:rStyle w:val="a8"/>
      </w:rPr>
      <w:fldChar w:fldCharType="end"/>
    </w:r>
  </w:p>
  <w:p w:rsidR="00DC0CFB" w:rsidRDefault="007330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0CFB" w:rsidRDefault="0073303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2D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C0CFB" w:rsidRDefault="0073303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2D8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39" w:rsidRDefault="00733039">
      <w:r>
        <w:separator/>
      </w:r>
    </w:p>
  </w:footnote>
  <w:footnote w:type="continuationSeparator" w:id="0">
    <w:p w:rsidR="00733039" w:rsidRDefault="0073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037D2"/>
    <w:rsid w:val="0001074B"/>
    <w:rsid w:val="00012BE0"/>
    <w:rsid w:val="00023906"/>
    <w:rsid w:val="00023A14"/>
    <w:rsid w:val="00035981"/>
    <w:rsid w:val="0004252B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72D8C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604C4"/>
    <w:rsid w:val="00471312"/>
    <w:rsid w:val="00481B3C"/>
    <w:rsid w:val="00487AEF"/>
    <w:rsid w:val="00490601"/>
    <w:rsid w:val="004922D0"/>
    <w:rsid w:val="00495C29"/>
    <w:rsid w:val="004B22B7"/>
    <w:rsid w:val="004B64BC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24C1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182A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039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3E7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2870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B5739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2D4E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4F6"/>
    <w:rsid w:val="00DB7CF0"/>
    <w:rsid w:val="00DC0068"/>
    <w:rsid w:val="00DC0CFB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  <w:rsid w:val="689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acer</cp:lastModifiedBy>
  <cp:revision>8</cp:revision>
  <dcterms:created xsi:type="dcterms:W3CDTF">2020-02-02T15:59:00Z</dcterms:created>
  <dcterms:modified xsi:type="dcterms:W3CDTF">2020-02-04T16:00:00Z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