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高二年级化学 第</w:t>
      </w:r>
      <w:r>
        <w:rPr>
          <w:rFonts w:hint="eastAsia" w:cs="仿宋" w:asciiTheme="minorEastAsia" w:hAnsiTheme="minorEastAsia"/>
          <w:sz w:val="24"/>
          <w:lang w:val="en-US" w:eastAsia="zh-CN"/>
        </w:rPr>
        <w:t>2</w:t>
      </w:r>
      <w:r>
        <w:rPr>
          <w:rFonts w:hint="eastAsia" w:cs="仿宋" w:asciiTheme="minorEastAsia" w:hAnsiTheme="minorEastAsia"/>
          <w:sz w:val="24"/>
        </w:rPr>
        <w:t>课时《原电池</w:t>
      </w:r>
      <w:r>
        <w:rPr>
          <w:rFonts w:hint="eastAsia" w:cs="仿宋" w:asciiTheme="minorEastAsia" w:hAnsiTheme="minorEastAsia"/>
          <w:sz w:val="24"/>
          <w:lang w:val="en-US" w:eastAsia="zh-CN"/>
        </w:rPr>
        <w:t>B</w:t>
      </w:r>
      <w:bookmarkStart w:id="0" w:name="_GoBack"/>
      <w:bookmarkEnd w:id="0"/>
      <w:r>
        <w:rPr>
          <w:rFonts w:hint="eastAsia" w:cs="仿宋" w:asciiTheme="minorEastAsia" w:hAnsiTheme="minorEastAsia"/>
          <w:sz w:val="24"/>
        </w:rPr>
        <w:t>》拓展提升答案</w:t>
      </w:r>
    </w:p>
    <w:p>
      <w:pPr>
        <w:spacing w:line="440" w:lineRule="exact"/>
        <w:rPr>
          <w:rFonts w:hint="eastAsia"/>
          <w:bCs/>
          <w:szCs w:val="21"/>
        </w:rPr>
      </w:pPr>
      <w:r>
        <w:rPr>
          <w:szCs w:val="21"/>
        </w:rPr>
        <w:t>1．</w:t>
      </w:r>
      <w:r>
        <w:rPr>
          <w:bCs/>
          <w:szCs w:val="21"/>
        </w:rPr>
        <w:t>（1）</w:t>
      </w:r>
      <w:r>
        <w:rPr>
          <w:rFonts w:hint="eastAsia" w:hAnsi="宋体"/>
          <w:bCs/>
          <w:szCs w:val="21"/>
        </w:rPr>
        <w:t>①</w:t>
      </w:r>
      <w:r>
        <w:rPr>
          <w:bCs/>
          <w:szCs w:val="21"/>
        </w:rPr>
        <w:t xml:space="preserve">    </w:t>
      </w:r>
    </w:p>
    <w:p>
      <w:pPr>
        <w:spacing w:line="440" w:lineRule="exact"/>
        <w:rPr>
          <w:rFonts w:hint="eastAsia"/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 w:hAnsi="宋体"/>
          <w:bCs/>
          <w:szCs w:val="21"/>
        </w:rPr>
        <w:t>汞</w:t>
      </w:r>
      <w:r>
        <w:rPr>
          <w:bCs/>
          <w:szCs w:val="21"/>
        </w:rPr>
        <w:t xml:space="preserve">   </w:t>
      </w:r>
    </w:p>
    <w:p>
      <w:pPr>
        <w:spacing w:line="440" w:lineRule="exact"/>
        <w:rPr>
          <w:rFonts w:hint="eastAsia"/>
          <w:bCs/>
          <w:szCs w:val="21"/>
        </w:rPr>
      </w:pPr>
      <w:r>
        <w:rPr>
          <w:bCs/>
          <w:szCs w:val="21"/>
        </w:rPr>
        <w:t xml:space="preserve">（3） </w:t>
      </w:r>
      <w:r>
        <w:rPr>
          <w:rFonts w:hint="eastAsia" w:hAnsi="宋体"/>
          <w:bCs/>
          <w:szCs w:val="21"/>
        </w:rPr>
        <w:t>A</w:t>
      </w:r>
      <w:r>
        <w:rPr>
          <w:bCs/>
          <w:szCs w:val="21"/>
        </w:rPr>
        <w:t xml:space="preserve">  </w:t>
      </w:r>
    </w:p>
    <w:p>
      <w:pPr>
        <w:spacing w:line="440" w:lineRule="exact"/>
        <w:rPr>
          <w:rFonts w:ascii="方正书宋简体" w:eastAsia="方正书宋简体"/>
          <w:szCs w:val="21"/>
        </w:rPr>
      </w:pPr>
      <w:r>
        <w:rPr>
          <w:bCs/>
          <w:szCs w:val="21"/>
        </w:rPr>
        <w:t>（4）</w:t>
      </w:r>
      <w:r>
        <w:rPr>
          <w:rFonts w:hint="eastAsia" w:ascii="方正书宋简体" w:eastAsia="方正书宋简体"/>
          <w:szCs w:val="21"/>
        </w:rPr>
        <w:t>正极 ，锌与被还原出的铜构成原电池而加快了锌的腐蚀</w:t>
      </w:r>
    </w:p>
    <w:p>
      <w:p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2.（1）化学能；</w:t>
      </w:r>
      <w:r>
        <w:rPr>
          <w:szCs w:val="21"/>
        </w:rPr>
        <w:t xml:space="preserve"> 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（2）氧化反应，2H</w:t>
      </w:r>
      <w:r>
        <w:rPr>
          <w:rFonts w:hint="eastAsia"/>
          <w:szCs w:val="21"/>
          <w:vertAlign w:val="superscript"/>
        </w:rPr>
        <w:t>+</w:t>
      </w:r>
      <w:r>
        <w:rPr>
          <w:rFonts w:hint="eastAsia"/>
          <w:szCs w:val="21"/>
        </w:rPr>
        <w:t xml:space="preserve">  + 2e</w:t>
      </w:r>
      <w:r>
        <w:rPr>
          <w:rFonts w:hint="eastAsia" w:ascii="宋体" w:hAnsi="宋体"/>
          <w:szCs w:val="21"/>
        </w:rPr>
        <w:t>- = 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↑ ；</w:t>
      </w:r>
      <w:r>
        <w:rPr>
          <w:rFonts w:ascii="宋体" w:hAnsi="宋体"/>
          <w:szCs w:val="21"/>
        </w:rPr>
        <w:t xml:space="preserve"> </w:t>
      </w:r>
    </w:p>
    <w:p>
      <w:pPr>
        <w:spacing w:line="440" w:lineRule="exact"/>
        <w:rPr>
          <w:szCs w:val="21"/>
        </w:rPr>
      </w:pPr>
      <w:r>
        <w:rPr>
          <w:rFonts w:hint="eastAsia" w:ascii="宋体" w:hAnsi="宋体"/>
          <w:szCs w:val="21"/>
        </w:rPr>
        <w:t xml:space="preserve">（3）B  </w:t>
      </w:r>
    </w:p>
    <w:p>
      <w:pPr>
        <w:spacing w:line="440" w:lineRule="exact"/>
        <w:rPr>
          <w:szCs w:val="21"/>
        </w:rPr>
      </w:pPr>
      <w:r>
        <w:rPr>
          <w:rFonts w:hint="eastAsia" w:ascii="宋体" w:hAnsi="宋体"/>
          <w:szCs w:val="21"/>
        </w:rPr>
        <w:t>3.(</w:t>
      </w:r>
      <w:r>
        <w:rPr>
          <w:rFonts w:hint="eastAsia"/>
          <w:szCs w:val="21"/>
        </w:rPr>
        <w:t>1</w:t>
      </w:r>
      <w:r>
        <w:rPr>
          <w:rFonts w:hint="eastAsia" w:ascii="宋体" w:hAnsi="宋体"/>
          <w:szCs w:val="21"/>
        </w:rPr>
        <w:t>)</w:t>
      </w:r>
      <w:r>
        <w:rPr>
          <w:rFonts w:ascii="宋体" w:hAnsi="宋体"/>
          <w:szCs w:val="21"/>
        </w:rPr>
        <w:t>①</w:t>
      </w:r>
      <w:r>
        <w:rPr>
          <w:rFonts w:hint="eastAsia"/>
          <w:szCs w:val="21"/>
        </w:rPr>
        <w:t>不行</w:t>
      </w:r>
      <w:r>
        <w:rPr>
          <w:rFonts w:ascii="宋体" w:hAnsi="宋体"/>
          <w:szCs w:val="21"/>
        </w:rPr>
        <w:t>②</w:t>
      </w:r>
      <w:r>
        <w:rPr>
          <w:rFonts w:hint="eastAsia"/>
          <w:szCs w:val="21"/>
        </w:rPr>
        <w:t>可以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 xml:space="preserve"> ①</w:t>
      </w:r>
      <w:r>
        <w:rPr>
          <w:rFonts w:hint="eastAsia"/>
          <w:szCs w:val="21"/>
        </w:rPr>
        <w:t>不是氧化还原反应，没有电子的转移，</w:t>
      </w:r>
      <w:r>
        <w:rPr>
          <w:rFonts w:ascii="宋体" w:hAnsi="宋体"/>
          <w:szCs w:val="21"/>
        </w:rPr>
        <w:t>②</w:t>
      </w:r>
      <w:r>
        <w:rPr>
          <w:rFonts w:hint="eastAsia"/>
          <w:szCs w:val="21"/>
        </w:rPr>
        <w:t>是氧化还原反应，有电子的转移</w:t>
      </w:r>
    </w:p>
    <w:p>
      <w:pPr>
        <w:spacing w:line="440" w:lineRule="exact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hint="eastAsia"/>
          <w:szCs w:val="21"/>
        </w:rPr>
        <w:t>2</w:t>
      </w:r>
      <w:r>
        <w:rPr>
          <w:rFonts w:hint="eastAsia" w:ascii="宋体" w:hAnsi="宋体"/>
          <w:szCs w:val="21"/>
        </w:rPr>
        <w:t>)实验装置图略</w:t>
      </w:r>
    </w:p>
    <w:p>
      <w:pPr>
        <w:spacing w:line="440" w:lineRule="exact"/>
        <w:ind w:firstLine="210" w:firstLineChars="100"/>
        <w:rPr>
          <w:szCs w:val="21"/>
        </w:rPr>
      </w:pPr>
      <w:r>
        <w:rPr>
          <w:rFonts w:ascii="宋体" w:hAnsi="宋体"/>
          <w:szCs w:val="21"/>
        </w:rPr>
        <w:t>（3）</w:t>
      </w:r>
      <w:r>
        <w:rPr>
          <w:szCs w:val="21"/>
        </w:rPr>
        <w:t>Cu</w:t>
      </w:r>
      <w:r>
        <w:rPr>
          <w:rFonts w:hint="eastAsia" w:ascii="宋体" w:hAnsi="宋体"/>
          <w:szCs w:val="21"/>
        </w:rPr>
        <w:t>(</w:t>
      </w:r>
      <w:r>
        <w:rPr>
          <w:rFonts w:hint="eastAsia"/>
          <w:szCs w:val="21"/>
        </w:rPr>
        <w:t>或C</w:t>
      </w:r>
      <w:r>
        <w:rPr>
          <w:rFonts w:hint="eastAsia" w:ascii="宋体" w:hAnsi="宋体"/>
          <w:szCs w:val="21"/>
        </w:rPr>
        <w:t>)</w:t>
      </w:r>
      <w:r>
        <w:rPr>
          <w:szCs w:val="21"/>
        </w:rPr>
        <w:t>是正极，正极反应式：2Fe</w:t>
      </w:r>
      <w:r>
        <w:rPr>
          <w:szCs w:val="21"/>
          <w:vertAlign w:val="superscript"/>
        </w:rPr>
        <w:t>3＋</w:t>
      </w:r>
      <w:r>
        <w:rPr>
          <w:szCs w:val="21"/>
        </w:rPr>
        <w:t>＋2e</w:t>
      </w:r>
      <w:r>
        <w:rPr>
          <w:rFonts w:hint="eastAsia"/>
          <w:szCs w:val="21"/>
          <w:vertAlign w:val="superscript"/>
        </w:rPr>
        <w:t>－</w:t>
      </w:r>
      <w:r>
        <w:rPr>
          <w:szCs w:val="21"/>
        </w:rPr>
        <w:t>＝2Fe</w:t>
      </w:r>
      <w:r>
        <w:rPr>
          <w:szCs w:val="21"/>
          <w:vertAlign w:val="superscript"/>
        </w:rPr>
        <w:t>2＋</w:t>
      </w:r>
      <w:r>
        <w:rPr>
          <w:szCs w:val="21"/>
        </w:rPr>
        <w:t xml:space="preserve">                                      </w:t>
      </w:r>
    </w:p>
    <w:p>
      <w:pPr>
        <w:spacing w:line="440" w:lineRule="exact"/>
        <w:ind w:firstLine="630" w:firstLineChars="300"/>
        <w:rPr>
          <w:szCs w:val="21"/>
        </w:rPr>
      </w:pPr>
      <w:r>
        <w:rPr>
          <w:szCs w:val="21"/>
        </w:rPr>
        <w:t>Fe是负极，负极反应式：Fe</w:t>
      </w:r>
      <w:r>
        <w:rPr>
          <w:rFonts w:hint="eastAsia"/>
          <w:szCs w:val="21"/>
        </w:rPr>
        <w:t>－</w:t>
      </w:r>
      <w:r>
        <w:rPr>
          <w:szCs w:val="21"/>
        </w:rPr>
        <w:t>2e</w:t>
      </w:r>
      <w:r>
        <w:rPr>
          <w:rFonts w:hint="eastAsia"/>
          <w:szCs w:val="21"/>
          <w:vertAlign w:val="superscript"/>
        </w:rPr>
        <w:t>－</w:t>
      </w:r>
      <w:r>
        <w:rPr>
          <w:szCs w:val="21"/>
        </w:rPr>
        <w:t>＝Fe</w:t>
      </w:r>
      <w:r>
        <w:rPr>
          <w:szCs w:val="21"/>
          <w:vertAlign w:val="superscript"/>
        </w:rPr>
        <w:t>2＋</w:t>
      </w:r>
    </w:p>
    <w:p>
      <w:pPr>
        <w:spacing w:line="440" w:lineRule="exact"/>
        <w:jc w:val="left"/>
        <w:rPr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98723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957"/>
    <w:rsid w:val="00062AC5"/>
    <w:rsid w:val="00167161"/>
    <w:rsid w:val="001A127B"/>
    <w:rsid w:val="001C76BC"/>
    <w:rsid w:val="00270E81"/>
    <w:rsid w:val="0038297B"/>
    <w:rsid w:val="00422232"/>
    <w:rsid w:val="00425A6A"/>
    <w:rsid w:val="0053731D"/>
    <w:rsid w:val="0069296A"/>
    <w:rsid w:val="006C353D"/>
    <w:rsid w:val="008C79C0"/>
    <w:rsid w:val="00A81951"/>
    <w:rsid w:val="00AB1986"/>
    <w:rsid w:val="00B0576C"/>
    <w:rsid w:val="00B56957"/>
    <w:rsid w:val="00CB4783"/>
    <w:rsid w:val="00D623E2"/>
    <w:rsid w:val="00DE765E"/>
    <w:rsid w:val="00F97050"/>
    <w:rsid w:val="2EEA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Lines>1</Lines>
  <Paragraphs>1</Paragraphs>
  <TotalTime>12</TotalTime>
  <ScaleCrop>false</ScaleCrop>
  <LinksUpToDate>false</LinksUpToDate>
  <CharactersWithSpaces>279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2020-02-02T13:44:00Z</dcterms:created>
  <dc:creator>Lenovo</dc:creator>
  <cp:lastModifiedBy>苏秋云</cp:lastModifiedBy>
  <dcterms:modified xsi:type="dcterms:W3CDTF">2020-02-07T10:03:44Z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