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高二化学第</w:t>
      </w:r>
      <w:r>
        <w:rPr>
          <w:rFonts w:hint="eastAsia" w:ascii="仿宋" w:hAnsi="仿宋" w:eastAsia="仿宋" w:cs="仿宋"/>
          <w:sz w:val="28"/>
          <w:szCs w:val="28"/>
          <w:lang w:val="en-US" w:eastAsia="zh-CN"/>
        </w:rPr>
        <w:t>2</w:t>
      </w:r>
      <w:r>
        <w:rPr>
          <w:rFonts w:hint="eastAsia" w:ascii="仿宋" w:hAnsi="仿宋" w:eastAsia="仿宋" w:cs="仿宋"/>
          <w:sz w:val="28"/>
          <w:szCs w:val="28"/>
        </w:rPr>
        <w:t>课时《原电池</w:t>
      </w:r>
      <w:r>
        <w:rPr>
          <w:rFonts w:hint="eastAsia" w:ascii="仿宋" w:hAnsi="仿宋" w:eastAsia="仿宋" w:cs="仿宋"/>
          <w:sz w:val="28"/>
          <w:szCs w:val="28"/>
          <w:lang w:val="en-US" w:eastAsia="zh-CN"/>
        </w:rPr>
        <w:t>B</w:t>
      </w:r>
      <w:bookmarkStart w:id="0" w:name="_GoBack"/>
      <w:bookmarkEnd w:id="0"/>
      <w:r>
        <w:rPr>
          <w:rFonts w:hint="eastAsia" w:ascii="仿宋" w:hAnsi="仿宋" w:eastAsia="仿宋" w:cs="仿宋"/>
          <w:sz w:val="28"/>
          <w:szCs w:val="28"/>
        </w:rPr>
        <w:t>》学习指南</w:t>
      </w:r>
    </w:p>
    <w:p>
      <w:pPr>
        <w:adjustRightInd w:val="0"/>
        <w:snapToGrid w:val="0"/>
        <w:spacing w:line="360" w:lineRule="exact"/>
        <w:rPr>
          <w:rFonts w:ascii="Calibri" w:hAnsi="Calibri" w:eastAsia="宋体" w:cs="Times New Roman"/>
          <w:b/>
          <w:szCs w:val="21"/>
        </w:rPr>
      </w:pPr>
      <w:r>
        <w:rPr>
          <w:rFonts w:hint="eastAsia" w:ascii="Calibri" w:hAnsi="Calibri" w:eastAsia="宋体" w:cs="Times New Roman"/>
          <w:b/>
          <w:szCs w:val="21"/>
        </w:rPr>
        <w:t>【学习目标】</w:t>
      </w:r>
    </w:p>
    <w:p>
      <w:pPr>
        <w:spacing w:line="360" w:lineRule="exact"/>
        <w:rPr>
          <w:rFonts w:ascii="Calibri" w:hAnsi="Calibri" w:eastAsia="宋体" w:cs="Times New Roman"/>
          <w:szCs w:val="21"/>
        </w:rPr>
      </w:pPr>
      <w:r>
        <w:rPr>
          <w:rFonts w:hint="eastAsia" w:ascii="Calibri" w:hAnsi="Calibri" w:eastAsia="宋体" w:cs="Times New Roman"/>
          <w:szCs w:val="21"/>
        </w:rPr>
        <w:t>1. 能说出原电池概念、组成条件、工作原理</w:t>
      </w:r>
      <w:r>
        <w:rPr>
          <w:rFonts w:hint="eastAsia" w:cs="宋体"/>
          <w:color w:val="000000"/>
          <w:kern w:val="0"/>
          <w:szCs w:val="21"/>
        </w:rPr>
        <w:t>及其应用，</w:t>
      </w:r>
      <w:r>
        <w:rPr>
          <w:rFonts w:hint="eastAsia" w:ascii="宋体" w:hAnsi="宋体" w:cs="宋体"/>
          <w:color w:val="000000"/>
          <w:kern w:val="0"/>
          <w:szCs w:val="21"/>
        </w:rPr>
        <w:t>能从电子转移角度认识化学能向电能转化的本质，</w:t>
      </w:r>
      <w:r>
        <w:rPr>
          <w:rFonts w:hint="eastAsia" w:ascii="Calibri" w:hAnsi="Calibri" w:eastAsia="宋体" w:cs="Times New Roman"/>
          <w:szCs w:val="21"/>
        </w:rPr>
        <w:t>能</w:t>
      </w:r>
      <w:r>
        <w:rPr>
          <w:rFonts w:hint="eastAsia"/>
          <w:szCs w:val="21"/>
        </w:rPr>
        <w:t>利用原电池的工作原理</w:t>
      </w:r>
      <w:r>
        <w:rPr>
          <w:rFonts w:hint="eastAsia" w:ascii="Calibri" w:hAnsi="Calibri" w:eastAsia="宋体" w:cs="Times New Roman"/>
          <w:szCs w:val="21"/>
        </w:rPr>
        <w:t>解决原电池</w:t>
      </w:r>
      <w:r>
        <w:rPr>
          <w:rFonts w:hint="eastAsia"/>
          <w:szCs w:val="21"/>
        </w:rPr>
        <w:t>的</w:t>
      </w:r>
      <w:r>
        <w:rPr>
          <w:rFonts w:hint="eastAsia" w:ascii="Calibri" w:hAnsi="Calibri" w:eastAsia="宋体" w:cs="Times New Roman"/>
          <w:szCs w:val="21"/>
        </w:rPr>
        <w:t>有关问题</w:t>
      </w:r>
      <w:r>
        <w:rPr>
          <w:rFonts w:hint="eastAsia"/>
          <w:szCs w:val="21"/>
        </w:rPr>
        <w:t>。</w:t>
      </w:r>
    </w:p>
    <w:p>
      <w:pPr>
        <w:spacing w:line="360" w:lineRule="exact"/>
        <w:rPr>
          <w:rFonts w:ascii="Calibri" w:hAnsi="宋体" w:eastAsia="宋体" w:cs="Times New Roman"/>
          <w:szCs w:val="21"/>
        </w:rPr>
      </w:pPr>
      <w:r>
        <w:rPr>
          <w:rFonts w:hint="eastAsia" w:ascii="宋体" w:hAnsi="宋体" w:eastAsia="宋体" w:cs="宋体"/>
          <w:color w:val="000000"/>
          <w:szCs w:val="21"/>
        </w:rPr>
        <w:t>2.</w:t>
      </w:r>
      <w:r>
        <w:rPr>
          <w:rFonts w:ascii="Calibri" w:hAnsi="宋体" w:eastAsia="宋体" w:cs="Times New Roman"/>
          <w:szCs w:val="21"/>
        </w:rPr>
        <w:t xml:space="preserve"> </w:t>
      </w:r>
      <w:r>
        <w:rPr>
          <w:rFonts w:hint="eastAsia" w:ascii="Calibri" w:hAnsi="宋体" w:eastAsia="宋体" w:cs="Times New Roman"/>
          <w:szCs w:val="21"/>
          <w:lang w:val="en-US" w:eastAsia="zh-CN"/>
        </w:rPr>
        <w:t>能</w:t>
      </w:r>
      <w:r>
        <w:rPr>
          <w:rFonts w:ascii="宋体" w:hAnsi="宋体"/>
          <w:szCs w:val="21"/>
        </w:rPr>
        <w:t>举例说明化学电源对提高生活质量的重要意义。</w:t>
      </w:r>
    </w:p>
    <w:p>
      <w:pPr>
        <w:adjustRightInd w:val="0"/>
        <w:snapToGrid w:val="0"/>
        <w:spacing w:line="360" w:lineRule="exact"/>
        <w:rPr>
          <w:rFonts w:ascii="Calibri" w:hAnsi="Calibri" w:eastAsia="宋体" w:cs="Times New Roman"/>
          <w:b/>
          <w:szCs w:val="21"/>
        </w:rPr>
      </w:pPr>
      <w:r>
        <w:rPr>
          <w:rFonts w:hint="eastAsia" w:ascii="Calibri" w:hAnsi="Calibri" w:eastAsia="宋体" w:cs="Times New Roman"/>
          <w:b/>
          <w:szCs w:val="21"/>
        </w:rPr>
        <w:t>【学法指导】</w:t>
      </w:r>
    </w:p>
    <w:p>
      <w:pPr>
        <w:spacing w:line="360" w:lineRule="exact"/>
        <w:rPr>
          <w:rFonts w:ascii="Calibri" w:hAnsi="Calibri" w:eastAsia="宋体" w:cs="Times New Roman"/>
          <w:szCs w:val="21"/>
        </w:rPr>
      </w:pPr>
      <w:r>
        <w:rPr>
          <w:rFonts w:hint="eastAsia" w:ascii="Calibri" w:hAnsi="Calibri" w:eastAsia="宋体" w:cs="Times New Roman"/>
          <w:szCs w:val="21"/>
        </w:rPr>
        <w:t>认真阅读</w:t>
      </w:r>
      <w:r>
        <w:rPr>
          <w:rFonts w:hint="eastAsia"/>
          <w:szCs w:val="21"/>
        </w:rPr>
        <w:t>必修二</w:t>
      </w:r>
      <w:r>
        <w:rPr>
          <w:rFonts w:hint="eastAsia" w:ascii="Calibri" w:hAnsi="Calibri" w:eastAsia="宋体" w:cs="Times New Roman"/>
          <w:szCs w:val="21"/>
        </w:rPr>
        <w:t>课本</w:t>
      </w:r>
      <w:r>
        <w:rPr>
          <w:rFonts w:hint="eastAsia"/>
          <w:szCs w:val="21"/>
        </w:rPr>
        <w:t>P39-44</w:t>
      </w:r>
      <w:r>
        <w:rPr>
          <w:rFonts w:hint="eastAsia" w:ascii="Calibri" w:hAnsi="Calibri" w:eastAsia="宋体" w:cs="Times New Roman"/>
          <w:szCs w:val="21"/>
        </w:rPr>
        <w:t>，划出重要知识，</w:t>
      </w:r>
      <w:r>
        <w:rPr>
          <w:rFonts w:hint="eastAsia" w:ascii="Calibri" w:hAnsi="Calibri" w:eastAsia="宋体" w:cs="Times New Roman"/>
          <w:szCs w:val="21"/>
          <w:em w:val="dot"/>
        </w:rPr>
        <w:t>自主规范完成作业知识梳理内容并记熟基础知识</w:t>
      </w:r>
      <w:r>
        <w:rPr>
          <w:rFonts w:hint="eastAsia" w:ascii="Calibri" w:hAnsi="Calibri" w:eastAsia="宋体" w:cs="Times New Roman"/>
          <w:szCs w:val="21"/>
        </w:rPr>
        <w:t>，用红色笔做好疑难标记。</w:t>
      </w:r>
    </w:p>
    <w:p>
      <w:pPr>
        <w:spacing w:line="360" w:lineRule="exact"/>
        <w:rPr>
          <w:rFonts w:ascii="Calibri" w:hAnsi="Calibri" w:eastAsia="宋体" w:cs="Times New Roman"/>
          <w:b/>
          <w:szCs w:val="21"/>
        </w:rPr>
      </w:pPr>
      <w:r>
        <w:rPr>
          <w:rFonts w:hint="eastAsia" w:ascii="Calibri" w:hAnsi="Calibri" w:eastAsia="宋体" w:cs="Times New Roman"/>
          <w:b/>
          <w:szCs w:val="21"/>
        </w:rPr>
        <w:t>【学习任务单】</w:t>
      </w:r>
    </w:p>
    <w:p>
      <w:pPr>
        <w:widowControl/>
        <w:spacing w:line="360" w:lineRule="exact"/>
        <w:jc w:val="left"/>
        <w:rPr>
          <w:rFonts w:ascii="Calibri" w:hAnsi="Calibri" w:eastAsia="宋体" w:cs="Times New Roman"/>
          <w:b/>
          <w:bCs/>
          <w:szCs w:val="21"/>
        </w:rPr>
      </w:pPr>
      <w:r>
        <w:rPr>
          <w:rFonts w:hint="eastAsia" w:ascii="Calibri" w:hAnsi="Calibri" w:eastAsia="宋体" w:cs="Times New Roman"/>
          <w:b/>
          <w:bCs/>
          <w:szCs w:val="21"/>
        </w:rPr>
        <w:t>任务1、比较金属活动性强弱</w:t>
      </w:r>
    </w:p>
    <w:p>
      <w:pPr>
        <w:spacing w:line="360" w:lineRule="exact"/>
        <w:rPr>
          <w:rFonts w:ascii="Calibri" w:hAnsi="Calibri" w:eastAsia="宋体" w:cs="Times New Roman"/>
          <w:szCs w:val="21"/>
        </w:rPr>
      </w:pPr>
      <w:r>
        <w:rPr>
          <w:rFonts w:hint="eastAsia" w:ascii="Calibri" w:hAnsi="Calibri" w:eastAsia="宋体" w:cs="Times New Roman"/>
          <w:szCs w:val="21"/>
        </w:rPr>
        <w:t xml:space="preserve">例1．①②③④ 四种金属片两两相连浸入稀硫酸中都可组成原电池 ，①②相连时，外电路电流从②流向① ；①③相连时，③为正极，②④相连时，②有气泡逸出 ；③ ④ 相连时，③ 的质量减少 ，据此判断这四种金属活动性由大到小的顺序是（    ） </w:t>
      </w:r>
    </w:p>
    <w:p>
      <w:pPr>
        <w:spacing w:line="36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A.①③②④      B. ①③④②    </w:t>
      </w:r>
    </w:p>
    <w:p>
      <w:pPr>
        <w:spacing w:line="36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C.③④②①      D. ③①②④  </w:t>
      </w:r>
    </w:p>
    <w:p>
      <w:pPr>
        <w:tabs>
          <w:tab w:val="left" w:pos="660"/>
          <w:tab w:val="left" w:pos="2310"/>
          <w:tab w:val="left" w:pos="3360"/>
          <w:tab w:val="left" w:pos="5670"/>
        </w:tabs>
        <w:spacing w:line="360" w:lineRule="exact"/>
        <w:rPr>
          <w:rFonts w:ascii="Calibri" w:hAnsi="Calibri" w:eastAsia="宋体" w:cs="Times New Roman"/>
          <w:b/>
          <w:bCs/>
          <w:szCs w:val="21"/>
        </w:rPr>
      </w:pPr>
      <w:r>
        <w:rPr>
          <w:rFonts w:hint="eastAsia" w:ascii="Calibri" w:hAnsi="Calibri" w:eastAsia="宋体" w:cs="Times New Roman"/>
          <w:b/>
          <w:bCs/>
          <w:szCs w:val="21"/>
        </w:rPr>
        <w:t xml:space="preserve">任务2、分析含有原电池反应的速率快慢  </w:t>
      </w:r>
    </w:p>
    <w:p>
      <w:pPr>
        <w:tabs>
          <w:tab w:val="left" w:pos="660"/>
          <w:tab w:val="left" w:pos="2310"/>
          <w:tab w:val="left" w:pos="3360"/>
          <w:tab w:val="left" w:pos="5670"/>
        </w:tabs>
        <w:spacing w:line="360" w:lineRule="exact"/>
        <w:rPr>
          <w:rFonts w:ascii="Calibri" w:hAnsi="Calibri" w:eastAsia="宋体" w:cs="Times New Roman"/>
          <w:szCs w:val="21"/>
        </w:rPr>
      </w:pPr>
      <w:r>
        <w:rPr>
          <w:rFonts w:hint="eastAsia" w:ascii="Calibri" w:hAnsi="Calibri" w:eastAsia="宋体" w:cs="Times New Roman"/>
          <w:szCs w:val="21"/>
        </w:rPr>
        <w:t>例2．</w:t>
      </w:r>
      <w:r>
        <w:rPr>
          <w:rFonts w:hint="eastAsia" w:ascii="Calibri" w:hAnsi="Calibri" w:eastAsia="宋体" w:cs="Times New Roman"/>
          <w:bCs/>
          <w:szCs w:val="21"/>
        </w:rPr>
        <w:t>铜锌合金与稀硫酸反应速率，纯锌与稀硫酸反应速率谁快？为什么？</w:t>
      </w:r>
    </w:p>
    <w:p>
      <w:pPr>
        <w:autoSpaceDE w:val="0"/>
        <w:autoSpaceDN w:val="0"/>
        <w:spacing w:line="360" w:lineRule="exact"/>
        <w:rPr>
          <w:b/>
          <w:bCs/>
          <w:szCs w:val="21"/>
        </w:rPr>
      </w:pPr>
      <w:r>
        <w:rPr>
          <w:b/>
          <w:bCs/>
          <w:szCs w:val="21"/>
        </w:rPr>
        <w:drawing>
          <wp:anchor distT="0" distB="0" distL="114300" distR="114300" simplePos="0" relativeHeight="251701248" behindDoc="1" locked="0" layoutInCell="1" allowOverlap="1">
            <wp:simplePos x="0" y="0"/>
            <wp:positionH relativeFrom="column">
              <wp:posOffset>3867150</wp:posOffset>
            </wp:positionH>
            <wp:positionV relativeFrom="paragraph">
              <wp:posOffset>127635</wp:posOffset>
            </wp:positionV>
            <wp:extent cx="695325" cy="1095375"/>
            <wp:effectExtent l="19050" t="0" r="9525" b="0"/>
            <wp:wrapTight wrapText="bothSides">
              <wp:wrapPolygon>
                <wp:start x="-592" y="0"/>
                <wp:lineTo x="-592" y="21412"/>
                <wp:lineTo x="21896" y="21412"/>
                <wp:lineTo x="21896" y="0"/>
                <wp:lineTo x="-592" y="0"/>
              </wp:wrapPolygon>
            </wp:wrapTight>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noChangeArrowheads="1"/>
                    </pic:cNvPicPr>
                  </pic:nvPicPr>
                  <pic:blipFill>
                    <a:blip r:embed="rId5" cstate="print"/>
                    <a:srcRect/>
                    <a:stretch>
                      <a:fillRect/>
                    </a:stretch>
                  </pic:blipFill>
                  <pic:spPr>
                    <a:xfrm>
                      <a:off x="0" y="0"/>
                      <a:ext cx="695325" cy="1095375"/>
                    </a:xfrm>
                    <a:prstGeom prst="rect">
                      <a:avLst/>
                    </a:prstGeom>
                    <a:noFill/>
                    <a:ln w="9525" algn="ctr">
                      <a:noFill/>
                      <a:miter lim="800000"/>
                      <a:headEnd/>
                      <a:tailEnd/>
                    </a:ln>
                  </pic:spPr>
                </pic:pic>
              </a:graphicData>
            </a:graphic>
          </wp:anchor>
        </w:drawing>
      </w:r>
    </w:p>
    <w:p>
      <w:pPr>
        <w:autoSpaceDE w:val="0"/>
        <w:autoSpaceDN w:val="0"/>
        <w:spacing w:line="360" w:lineRule="exact"/>
        <w:rPr>
          <w:rFonts w:ascii="Calibri" w:hAnsi="Calibri" w:eastAsia="宋体" w:cs="Times New Roman"/>
          <w:b/>
          <w:bCs/>
          <w:szCs w:val="21"/>
        </w:rPr>
      </w:pPr>
      <w:r>
        <w:rPr>
          <w:rFonts w:hint="eastAsia"/>
          <w:b/>
          <w:bCs/>
          <w:szCs w:val="21"/>
        </w:rPr>
        <w:t>任务3、</w:t>
      </w:r>
      <w:r>
        <w:rPr>
          <w:rFonts w:hint="eastAsia" w:ascii="Calibri" w:hAnsi="Calibri" w:eastAsia="宋体" w:cs="Times New Roman"/>
          <w:b/>
          <w:bCs/>
          <w:szCs w:val="21"/>
        </w:rPr>
        <w:t xml:space="preserve">设计电池并分析原电池的相关问题      </w:t>
      </w:r>
    </w:p>
    <w:p>
      <w:pPr>
        <w:autoSpaceDE w:val="0"/>
        <w:autoSpaceDN w:val="0"/>
        <w:spacing w:line="360" w:lineRule="exact"/>
        <w:rPr>
          <w:bCs/>
          <w:szCs w:val="21"/>
        </w:rPr>
      </w:pPr>
      <w:r>
        <w:rPr>
          <w:rFonts w:hint="eastAsia"/>
          <w:bCs/>
          <w:szCs w:val="21"/>
        </w:rPr>
        <w:t xml:space="preserve">例3. 判断下列原电池正负极是什么？ 请说出你判断的依据。 </w:t>
      </w:r>
    </w:p>
    <w:p>
      <w:pPr>
        <w:autoSpaceDE w:val="0"/>
        <w:autoSpaceDN w:val="0"/>
        <w:spacing w:line="360" w:lineRule="exact"/>
        <w:rPr>
          <w:bCs/>
          <w:szCs w:val="21"/>
        </w:rPr>
      </w:pPr>
    </w:p>
    <w:p>
      <w:pPr>
        <w:autoSpaceDE w:val="0"/>
        <w:autoSpaceDN w:val="0"/>
        <w:spacing w:line="360" w:lineRule="exact"/>
        <w:rPr>
          <w:bCs/>
          <w:szCs w:val="21"/>
        </w:rPr>
      </w:pPr>
      <w:r>
        <w:rPr>
          <w:rFonts w:hint="eastAsia"/>
          <w:bCs/>
          <w:szCs w:val="21"/>
        </w:rPr>
        <w:t>例4.判断下列原电池正负极是什么？</w:t>
      </w:r>
    </w:p>
    <w:p>
      <w:pPr>
        <w:autoSpaceDE w:val="0"/>
        <w:autoSpaceDN w:val="0"/>
        <w:spacing w:line="360" w:lineRule="exact"/>
        <w:rPr>
          <w:bCs/>
          <w:szCs w:val="21"/>
        </w:rPr>
      </w:pPr>
      <w:r>
        <w:rPr>
          <w:bCs/>
          <w:szCs w:val="21"/>
        </w:rPr>
        <w:drawing>
          <wp:anchor distT="0" distB="0" distL="114300" distR="114300" simplePos="0" relativeHeight="251688960" behindDoc="0" locked="0" layoutInCell="1" allowOverlap="1">
            <wp:simplePos x="0" y="0"/>
            <wp:positionH relativeFrom="column">
              <wp:posOffset>794385</wp:posOffset>
            </wp:positionH>
            <wp:positionV relativeFrom="paragraph">
              <wp:posOffset>48260</wp:posOffset>
            </wp:positionV>
            <wp:extent cx="609600" cy="698500"/>
            <wp:effectExtent l="0" t="0" r="0" b="0"/>
            <wp:wrapNone/>
            <wp:docPr id="384" name="对象 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7" cy="1419225"/>
                      <a:chOff x="7215188" y="2424113"/>
                      <a:chExt cx="1258887" cy="1419225"/>
                    </a:xfrm>
                  </a:grpSpPr>
                  <a:grpSp>
                    <a:nvGrpSpPr>
                      <a:cNvPr id="6" name="Group 21"/>
                      <a:cNvGrpSpPr/>
                    </a:nvGrpSpPr>
                    <a:grpSpPr bwMode="auto">
                      <a:xfrm>
                        <a:off x="7215188" y="2424113"/>
                        <a:ext cx="1258887" cy="1419225"/>
                        <a:chOff x="0" y="0"/>
                        <a:chExt cx="793" cy="894"/>
                      </a:xfrm>
                    </a:grpSpPr>
                    <a:grpSp>
                      <a:nvGrpSpPr>
                        <a:cNvPr id="3" name="Group 22"/>
                        <a:cNvGrpSpPr/>
                      </a:nvGrpSpPr>
                      <a:grpSpPr bwMode="auto">
                        <a:xfrm>
                          <a:off x="0" y="0"/>
                          <a:ext cx="793" cy="894"/>
                          <a:chOff x="0" y="0"/>
                          <a:chExt cx="793" cy="894"/>
                        </a:xfrm>
                      </a:grpSpPr>
                      <a:sp>
                        <a:nvSpPr>
                          <a:cNvPr id="28711"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2"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3"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4"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5"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6"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7"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8"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9"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20"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a:t>
                              </a:r>
                              <a:endParaRPr lang="en-US" altLang="zh-CN" b="1"/>
                            </a:p>
                          </a:txBody>
                          <a:useSpRect/>
                        </a:txSp>
                      </a:sp>
                      <a:sp>
                        <a:nvSpPr>
                          <a:cNvPr id="28721"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Fe</a:t>
                              </a:r>
                              <a:endParaRPr lang="en-US" altLang="zh-CN" b="1"/>
                            </a:p>
                          </a:txBody>
                          <a:useSpRect/>
                        </a:txSp>
                      </a:sp>
                      <a:sp>
                        <a:nvSpPr>
                          <a:cNvPr id="28722" name="Text Box 34"/>
                          <a:cNvSpPr txBox="1">
                            <a:spLocks noChangeArrowheads="1"/>
                          </a:cNvSpPr>
                        </a:nvSpPr>
                        <a:spPr bwMode="auto">
                          <a:xfrm>
                            <a:off x="135" y="720"/>
                            <a:ext cx="653" cy="174"/>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solidFill>
                                    <a:srgbClr val="FF0000"/>
                                  </a:solidFill>
                                </a:rPr>
                                <a:t>浓</a:t>
                              </a:r>
                              <a:r>
                                <a:rPr lang="en-US" altLang="zh-CN" b="1"/>
                                <a:t>HNO</a:t>
                              </a:r>
                              <a:r>
                                <a:rPr lang="en-US" altLang="zh-CN" b="1" baseline="-25000"/>
                                <a:t>3</a:t>
                              </a:r>
                              <a:endParaRPr lang="zh-CN" altLang="en-US" b="1" baseline="-25000"/>
                            </a:p>
                          </a:txBody>
                          <a:useSpRect/>
                        </a:txSp>
                      </a:sp>
                    </a:grpSp>
                    <a:sp>
                      <a:nvSpPr>
                        <a:cNvPr id="28708"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09"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10"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r>
        <w:rPr>
          <w:bCs/>
          <w:szCs w:val="21"/>
        </w:rPr>
        <w:drawing>
          <wp:anchor distT="0" distB="0" distL="114300" distR="114300" simplePos="0" relativeHeight="251687936" behindDoc="0" locked="0" layoutInCell="1" allowOverlap="1">
            <wp:simplePos x="0" y="0"/>
            <wp:positionH relativeFrom="column">
              <wp:posOffset>635</wp:posOffset>
            </wp:positionH>
            <wp:positionV relativeFrom="paragraph">
              <wp:posOffset>48260</wp:posOffset>
            </wp:positionV>
            <wp:extent cx="622300" cy="698500"/>
            <wp:effectExtent l="0" t="0" r="0" b="0"/>
            <wp:wrapNone/>
            <wp:docPr id="31" name="对象 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7" cy="1419225"/>
                      <a:chOff x="5072063" y="2424113"/>
                      <a:chExt cx="1258887" cy="1419225"/>
                    </a:xfrm>
                  </a:grpSpPr>
                  <a:grpSp>
                    <a:nvGrpSpPr>
                      <a:cNvPr id="4" name="Group 21"/>
                      <a:cNvGrpSpPr/>
                    </a:nvGrpSpPr>
                    <a:grpSpPr bwMode="auto">
                      <a:xfrm>
                        <a:off x="5072063" y="2424113"/>
                        <a:ext cx="1258887" cy="1419225"/>
                        <a:chOff x="0" y="0"/>
                        <a:chExt cx="793" cy="894"/>
                      </a:xfrm>
                    </a:grpSpPr>
                    <a:grpSp>
                      <a:nvGrpSpPr>
                        <a:cNvPr id="3" name="Group 22"/>
                        <a:cNvGrpSpPr/>
                      </a:nvGrpSpPr>
                      <a:grpSpPr bwMode="auto">
                        <a:xfrm>
                          <a:off x="0" y="0"/>
                          <a:ext cx="793" cy="894"/>
                          <a:chOff x="0" y="0"/>
                          <a:chExt cx="793" cy="894"/>
                        </a:xfrm>
                      </a:grpSpPr>
                      <a:sp>
                        <a:nvSpPr>
                          <a:cNvPr id="28727"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28"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29"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0"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1"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2"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3"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4"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5"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36"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Al</a:t>
                              </a:r>
                              <a:endParaRPr lang="en-US" altLang="zh-CN" b="1"/>
                            </a:p>
                          </a:txBody>
                          <a:useSpRect/>
                        </a:txSp>
                      </a:sp>
                      <a:sp>
                        <a:nvSpPr>
                          <a:cNvPr id="28737"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Mg</a:t>
                              </a:r>
                              <a:endParaRPr lang="en-US" altLang="zh-CN" b="1"/>
                            </a:p>
                          </a:txBody>
                          <a:useSpRect/>
                        </a:txSp>
                      </a:sp>
                      <a:sp>
                        <a:nvSpPr>
                          <a:cNvPr id="28738" name="Text Box 34"/>
                          <a:cNvSpPr txBox="1">
                            <a:spLocks noChangeArrowheads="1"/>
                          </a:cNvSpPr>
                        </a:nvSpPr>
                        <a:spPr bwMode="auto">
                          <a:xfrm>
                            <a:off x="135" y="720"/>
                            <a:ext cx="653" cy="174"/>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NaOH</a:t>
                              </a:r>
                              <a:endParaRPr lang="zh-CN" altLang="en-US" b="1"/>
                            </a:p>
                          </a:txBody>
                          <a:useSpRect/>
                        </a:txSp>
                      </a:sp>
                    </a:grpSp>
                    <a:sp>
                      <a:nvSpPr>
                        <a:cNvPr id="28724"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25"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26"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r>
        <w:rPr>
          <w:bCs/>
          <w:szCs w:val="21"/>
        </w:rPr>
        <w:drawing>
          <wp:anchor distT="0" distB="0" distL="114300" distR="114300" simplePos="0" relativeHeight="251686912" behindDoc="1" locked="0" layoutInCell="1" allowOverlap="1">
            <wp:simplePos x="0" y="0"/>
            <wp:positionH relativeFrom="column">
              <wp:posOffset>82550</wp:posOffset>
            </wp:positionH>
            <wp:positionV relativeFrom="paragraph">
              <wp:posOffset>80010</wp:posOffset>
            </wp:positionV>
            <wp:extent cx="654050" cy="666750"/>
            <wp:effectExtent l="0" t="0" r="0" b="0"/>
            <wp:wrapTight wrapText="bothSides">
              <wp:wrapPolygon>
                <wp:start x="5033" y="617"/>
                <wp:lineTo x="1887" y="617"/>
                <wp:lineTo x="1258" y="10491"/>
                <wp:lineTo x="3775" y="20983"/>
                <wp:lineTo x="13212" y="20983"/>
                <wp:lineTo x="16986" y="20983"/>
                <wp:lineTo x="17616" y="20366"/>
                <wp:lineTo x="18874" y="11726"/>
                <wp:lineTo x="20761" y="3703"/>
                <wp:lineTo x="20132" y="1851"/>
                <wp:lineTo x="15099" y="617"/>
                <wp:lineTo x="5033" y="617"/>
              </wp:wrapPolygon>
            </wp:wrapTight>
            <wp:docPr id="30" name="对象 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8" cy="1419225"/>
                      <a:chOff x="2857500" y="2424113"/>
                      <a:chExt cx="1258888" cy="1419225"/>
                    </a:xfrm>
                  </a:grpSpPr>
                  <a:grpSp>
                    <a:nvGrpSpPr>
                      <a:cNvPr id="2" name="Group 21"/>
                      <a:cNvGrpSpPr/>
                    </a:nvGrpSpPr>
                    <a:grpSpPr bwMode="auto">
                      <a:xfrm>
                        <a:off x="2857500" y="2424113"/>
                        <a:ext cx="1258888" cy="1419225"/>
                        <a:chOff x="0" y="0"/>
                        <a:chExt cx="793" cy="894"/>
                      </a:xfrm>
                    </a:grpSpPr>
                    <a:grpSp>
                      <a:nvGrpSpPr>
                        <a:cNvPr id="3" name="Group 22"/>
                        <a:cNvGrpSpPr/>
                      </a:nvGrpSpPr>
                      <a:grpSpPr bwMode="auto">
                        <a:xfrm>
                          <a:off x="0" y="0"/>
                          <a:ext cx="793" cy="894"/>
                          <a:chOff x="0" y="0"/>
                          <a:chExt cx="793" cy="894"/>
                        </a:xfrm>
                      </a:grpSpPr>
                      <a:sp>
                        <a:nvSpPr>
                          <a:cNvPr id="28743"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4"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5"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6"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7"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8"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9"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50"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51"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52"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Zn</a:t>
                              </a:r>
                              <a:endParaRPr lang="en-US" altLang="zh-CN" b="1"/>
                            </a:p>
                          </a:txBody>
                          <a:useSpRect/>
                        </a:txSp>
                      </a:sp>
                      <a:sp>
                        <a:nvSpPr>
                          <a:cNvPr id="28753"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a:t>
                              </a:r>
                              <a:endParaRPr lang="en-US" altLang="zh-CN" b="1"/>
                            </a:p>
                          </a:txBody>
                          <a:useSpRect/>
                        </a:txSp>
                      </a:sp>
                      <a:sp>
                        <a:nvSpPr>
                          <a:cNvPr id="28754" name="Text Box 34"/>
                          <a:cNvSpPr txBox="1">
                            <a:spLocks noChangeArrowheads="1"/>
                          </a:cNvSpPr>
                        </a:nvSpPr>
                        <a:spPr bwMode="auto">
                          <a:xfrm>
                            <a:off x="135" y="720"/>
                            <a:ext cx="653" cy="174"/>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CuSO</a:t>
                              </a:r>
                              <a:r>
                                <a:rPr lang="en-US" altLang="zh-CN" b="1" baseline="-25000"/>
                                <a:t>4</a:t>
                              </a:r>
                              <a:endParaRPr lang="zh-CN" altLang="en-US" b="1"/>
                            </a:p>
                          </a:txBody>
                          <a:useSpRect/>
                        </a:txSp>
                      </a:sp>
                    </a:grpSp>
                    <a:sp>
                      <a:nvSpPr>
                        <a:cNvPr id="28740"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1"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28742"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p>
    <w:p>
      <w:pPr>
        <w:autoSpaceDE w:val="0"/>
        <w:autoSpaceDN w:val="0"/>
        <w:spacing w:line="360" w:lineRule="exact"/>
        <w:rPr>
          <w:bCs/>
          <w:szCs w:val="21"/>
        </w:rPr>
      </w:pPr>
    </w:p>
    <w:p>
      <w:pPr>
        <w:autoSpaceDE w:val="0"/>
        <w:autoSpaceDN w:val="0"/>
        <w:spacing w:line="360" w:lineRule="exact"/>
        <w:rPr>
          <w:bCs/>
          <w:szCs w:val="21"/>
        </w:rPr>
      </w:pPr>
    </w:p>
    <w:p>
      <w:pPr>
        <w:autoSpaceDE w:val="0"/>
        <w:autoSpaceDN w:val="0"/>
        <w:spacing w:line="360" w:lineRule="exact"/>
        <w:rPr>
          <w:bCs/>
          <w:szCs w:val="21"/>
        </w:rPr>
      </w:pPr>
      <w:r>
        <w:rPr>
          <w:rFonts w:hint="eastAsia"/>
          <w:bCs/>
          <w:szCs w:val="21"/>
        </w:rPr>
        <w:t>【小结1】原电池的电极判断方法：</w:t>
      </w:r>
    </w:p>
    <w:p>
      <w:pPr>
        <w:autoSpaceDE w:val="0"/>
        <w:autoSpaceDN w:val="0"/>
        <w:spacing w:line="360" w:lineRule="exact"/>
        <w:rPr>
          <w:bCs/>
          <w:szCs w:val="21"/>
        </w:rPr>
      </w:pPr>
    </w:p>
    <w:p>
      <w:pPr>
        <w:autoSpaceDE w:val="0"/>
        <w:autoSpaceDN w:val="0"/>
        <w:spacing w:line="360" w:lineRule="exact"/>
        <w:rPr>
          <w:bCs/>
          <w:szCs w:val="21"/>
        </w:rPr>
      </w:pPr>
    </w:p>
    <w:p>
      <w:pPr>
        <w:autoSpaceDE w:val="0"/>
        <w:autoSpaceDN w:val="0"/>
        <w:spacing w:line="360" w:lineRule="exact"/>
        <w:rPr>
          <w:bCs/>
          <w:szCs w:val="21"/>
        </w:rPr>
      </w:pPr>
      <w:r>
        <w:rPr>
          <w:bCs/>
          <w:szCs w:val="21"/>
        </w:rPr>
        <w:drawing>
          <wp:anchor distT="0" distB="0" distL="114300" distR="114300" simplePos="0" relativeHeight="251689984" behindDoc="0" locked="0" layoutInCell="1" allowOverlap="1">
            <wp:simplePos x="0" y="0"/>
            <wp:positionH relativeFrom="column">
              <wp:posOffset>4257675</wp:posOffset>
            </wp:positionH>
            <wp:positionV relativeFrom="paragraph">
              <wp:posOffset>-66675</wp:posOffset>
            </wp:positionV>
            <wp:extent cx="1238250" cy="828675"/>
            <wp:effectExtent l="19050" t="0" r="0" b="0"/>
            <wp:wrapNone/>
            <wp:docPr id="38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24"/>
                    <pic:cNvPicPr>
                      <a:picLocks noChangeAspect="1" noChangeArrowheads="1"/>
                    </pic:cNvPicPr>
                  </pic:nvPicPr>
                  <pic:blipFill>
                    <a:blip r:embed="rId6" cstate="print"/>
                    <a:srcRect/>
                    <a:stretch>
                      <a:fillRect/>
                    </a:stretch>
                  </pic:blipFill>
                  <pic:spPr>
                    <a:xfrm>
                      <a:off x="0" y="0"/>
                      <a:ext cx="1238250" cy="828675"/>
                    </a:xfrm>
                    <a:prstGeom prst="rect">
                      <a:avLst/>
                    </a:prstGeom>
                    <a:noFill/>
                    <a:ln w="9525">
                      <a:noFill/>
                      <a:miter lim="800000"/>
                      <a:headEnd/>
                      <a:tailEnd/>
                    </a:ln>
                  </pic:spPr>
                </pic:pic>
              </a:graphicData>
            </a:graphic>
          </wp:anchor>
        </w:drawing>
      </w:r>
      <w:r>
        <w:rPr>
          <w:rFonts w:hint="eastAsia"/>
          <w:bCs/>
          <w:szCs w:val="21"/>
        </w:rPr>
        <w:t>例5. 已知甲烷燃料电池如图所示：</w:t>
      </w:r>
      <w:r>
        <w:rPr>
          <w:rFonts w:hint="eastAsia" w:asciiTheme="minorEastAsia" w:hAnsiTheme="minorEastAsia"/>
          <w:bCs/>
          <w:szCs w:val="21"/>
        </w:rPr>
        <w:t>写出电极反应式，离子反应方程式</w:t>
      </w:r>
    </w:p>
    <w:p>
      <w:pPr>
        <w:autoSpaceDE w:val="0"/>
        <w:autoSpaceDN w:val="0"/>
        <w:spacing w:line="360" w:lineRule="exact"/>
        <w:rPr>
          <w:rFonts w:asciiTheme="minorEastAsia" w:hAnsiTheme="minorEastAsia"/>
          <w:bCs/>
          <w:szCs w:val="21"/>
        </w:rPr>
      </w:pPr>
      <w:r>
        <w:rPr>
          <w:rFonts w:hint="eastAsia" w:asciiTheme="minorEastAsia" w:hAnsiTheme="minorEastAsia"/>
          <w:bCs/>
          <w:szCs w:val="21"/>
        </w:rPr>
        <w:t>（</w:t>
      </w:r>
      <w:r>
        <w:rPr>
          <w:rFonts w:asciiTheme="minorEastAsia" w:hAnsiTheme="minorEastAsia"/>
          <w:bCs/>
          <w:szCs w:val="21"/>
        </w:rPr>
        <w:t>1</w:t>
      </w:r>
      <w:r>
        <w:rPr>
          <w:rFonts w:hint="eastAsia" w:asciiTheme="minorEastAsia" w:hAnsiTheme="minorEastAsia"/>
          <w:bCs/>
          <w:szCs w:val="21"/>
        </w:rPr>
        <w:t>）</w:t>
      </w:r>
      <w:r>
        <w:rPr>
          <w:rFonts w:asciiTheme="minorEastAsia" w:hAnsiTheme="minorEastAsia"/>
          <w:bCs/>
          <w:szCs w:val="21"/>
        </w:rPr>
        <w:t>H</w:t>
      </w:r>
      <w:r>
        <w:rPr>
          <w:rFonts w:asciiTheme="minorEastAsia" w:hAnsiTheme="minorEastAsia"/>
          <w:bCs/>
          <w:szCs w:val="21"/>
          <w:vertAlign w:val="subscript"/>
        </w:rPr>
        <w:t>3</w:t>
      </w:r>
      <w:r>
        <w:rPr>
          <w:rFonts w:asciiTheme="minorEastAsia" w:hAnsiTheme="minorEastAsia"/>
          <w:bCs/>
          <w:szCs w:val="21"/>
        </w:rPr>
        <w:t>PO</w:t>
      </w:r>
      <w:r>
        <w:rPr>
          <w:rFonts w:asciiTheme="minorEastAsia" w:hAnsiTheme="minorEastAsia"/>
          <w:bCs/>
          <w:szCs w:val="21"/>
          <w:vertAlign w:val="subscript"/>
        </w:rPr>
        <w:t>4</w:t>
      </w:r>
      <w:r>
        <w:rPr>
          <w:rFonts w:hint="eastAsia" w:asciiTheme="minorEastAsia" w:hAnsiTheme="minorEastAsia"/>
          <w:bCs/>
          <w:szCs w:val="21"/>
        </w:rPr>
        <w:t>溶液（酸性介质）</w:t>
      </w:r>
    </w:p>
    <w:p>
      <w:pPr>
        <w:autoSpaceDE w:val="0"/>
        <w:autoSpaceDN w:val="0"/>
        <w:spacing w:line="360" w:lineRule="exact"/>
        <w:rPr>
          <w:rFonts w:asciiTheme="minorEastAsia" w:hAnsiTheme="minorEastAsia"/>
          <w:bCs/>
          <w:szCs w:val="21"/>
        </w:rPr>
      </w:pPr>
      <w:r>
        <w:rPr>
          <w:rFonts w:hint="eastAsia" w:asciiTheme="minorEastAsia" w:hAnsiTheme="minorEastAsia"/>
          <w:bCs/>
          <w:szCs w:val="21"/>
        </w:rPr>
        <w:t>（</w:t>
      </w:r>
      <w:r>
        <w:rPr>
          <w:rFonts w:asciiTheme="minorEastAsia" w:hAnsiTheme="minorEastAsia"/>
          <w:bCs/>
          <w:szCs w:val="21"/>
        </w:rPr>
        <w:t>2</w:t>
      </w:r>
      <w:r>
        <w:rPr>
          <w:rFonts w:hint="eastAsia" w:asciiTheme="minorEastAsia" w:hAnsiTheme="minorEastAsia"/>
          <w:bCs/>
          <w:szCs w:val="21"/>
        </w:rPr>
        <w:t>）</w:t>
      </w:r>
      <w:r>
        <w:rPr>
          <w:rFonts w:asciiTheme="minorEastAsia" w:hAnsiTheme="minorEastAsia"/>
          <w:bCs/>
          <w:szCs w:val="21"/>
        </w:rPr>
        <w:t>KOH</w:t>
      </w:r>
      <w:r>
        <w:rPr>
          <w:rFonts w:hint="eastAsia" w:asciiTheme="minorEastAsia" w:hAnsiTheme="minorEastAsia"/>
          <w:bCs/>
          <w:szCs w:val="21"/>
        </w:rPr>
        <w:t>溶液（碱性介质）</w:t>
      </w:r>
    </w:p>
    <w:p>
      <w:pPr>
        <w:autoSpaceDE w:val="0"/>
        <w:autoSpaceDN w:val="0"/>
        <w:spacing w:line="360" w:lineRule="exact"/>
        <w:rPr>
          <w:bCs/>
          <w:szCs w:val="21"/>
        </w:rPr>
      </w:pPr>
      <w:r>
        <w:rPr>
          <w:rFonts w:hint="eastAsia"/>
          <w:bCs/>
          <w:szCs w:val="21"/>
        </w:rPr>
        <w:t>【小结2】电极反应方程式的书写方法：</w:t>
      </w:r>
    </w:p>
    <w:p>
      <w:pPr>
        <w:autoSpaceDE w:val="0"/>
        <w:autoSpaceDN w:val="0"/>
        <w:spacing w:line="360" w:lineRule="exact"/>
        <w:rPr>
          <w:bCs/>
          <w:szCs w:val="21"/>
        </w:rPr>
      </w:pPr>
    </w:p>
    <w:p>
      <w:pPr>
        <w:autoSpaceDE w:val="0"/>
        <w:autoSpaceDN w:val="0"/>
        <w:spacing w:line="360" w:lineRule="exact"/>
        <w:rPr>
          <w:bCs/>
          <w:szCs w:val="21"/>
        </w:rPr>
      </w:pPr>
      <w:r>
        <w:rPr>
          <w:rFonts w:hint="eastAsia"/>
          <w:bCs/>
          <w:szCs w:val="21"/>
        </w:rPr>
        <w:t xml:space="preserve">例6. 试写出氢氧燃料电池在酸性电解质溶液或碱性电解质溶液条件下的电极方程式。 </w:t>
      </w:r>
    </w:p>
    <w:p>
      <w:pPr>
        <w:autoSpaceDE w:val="0"/>
        <w:autoSpaceDN w:val="0"/>
        <w:spacing w:line="360" w:lineRule="exact"/>
        <w:rPr>
          <w:bCs/>
          <w:szCs w:val="21"/>
        </w:rPr>
      </w:pPr>
    </w:p>
    <w:p>
      <w:pPr>
        <w:autoSpaceDE w:val="0"/>
        <w:autoSpaceDN w:val="0"/>
        <w:spacing w:line="360" w:lineRule="exact"/>
        <w:rPr>
          <w:bCs/>
          <w:szCs w:val="21"/>
        </w:rPr>
      </w:pPr>
    </w:p>
    <w:p>
      <w:pPr>
        <w:autoSpaceDE w:val="0"/>
        <w:autoSpaceDN w:val="0"/>
        <w:spacing w:line="360" w:lineRule="exact"/>
        <w:rPr>
          <w:bCs/>
          <w:szCs w:val="21"/>
        </w:rPr>
      </w:pPr>
      <w:r>
        <w:rPr>
          <w:rFonts w:hint="eastAsia"/>
          <w:bCs/>
          <w:szCs w:val="21"/>
        </w:rPr>
        <w:t>例7.锌锰电池（俗称干电池）在生活中的用量很大。两种锌锰电池的构造图如图（</w:t>
      </w:r>
      <w:r>
        <w:rPr>
          <w:bCs/>
          <w:szCs w:val="21"/>
        </w:rPr>
        <w:t>a</w:t>
      </w:r>
      <w:r>
        <w:rPr>
          <w:rFonts w:hint="eastAsia"/>
          <w:bCs/>
          <w:szCs w:val="21"/>
        </w:rPr>
        <w:t>）所示。</w:t>
      </w:r>
      <w:r>
        <w:rPr>
          <w:bCs/>
          <w:szCs w:val="21"/>
        </w:rPr>
        <w:t xml:space="preserve"> </w:t>
      </w:r>
    </w:p>
    <w:p>
      <w:pPr>
        <w:autoSpaceDE w:val="0"/>
        <w:autoSpaceDN w:val="0"/>
        <w:spacing w:line="360" w:lineRule="exact"/>
        <w:rPr>
          <w:bCs/>
          <w:szCs w:val="21"/>
        </w:rPr>
      </w:pPr>
      <w:r>
        <w:rPr>
          <w:bCs/>
          <w:szCs w:val="21"/>
        </w:rPr>
        <w:drawing>
          <wp:anchor distT="0" distB="0" distL="114300" distR="114300" simplePos="0" relativeHeight="251691008" behindDoc="0" locked="0" layoutInCell="1" allowOverlap="1">
            <wp:simplePos x="0" y="0"/>
            <wp:positionH relativeFrom="column">
              <wp:posOffset>2730500</wp:posOffset>
            </wp:positionH>
            <wp:positionV relativeFrom="paragraph">
              <wp:posOffset>19050</wp:posOffset>
            </wp:positionV>
            <wp:extent cx="2457450" cy="844550"/>
            <wp:effectExtent l="19050" t="0" r="0" b="0"/>
            <wp:wrapNone/>
            <wp:docPr id="386" name="图片 2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25" descr="高考资源网(ks5u.com),中国最大的高考网站,您身边的高考专家。"/>
                    <pic:cNvPicPr>
                      <a:picLocks noChangeAspect="1" noChangeArrowheads="1"/>
                    </pic:cNvPicPr>
                  </pic:nvPicPr>
                  <pic:blipFill>
                    <a:blip r:embed="rId7" cstate="print"/>
                    <a:srcRect/>
                    <a:stretch>
                      <a:fillRect/>
                    </a:stretch>
                  </pic:blipFill>
                  <pic:spPr>
                    <a:xfrm>
                      <a:off x="0" y="0"/>
                      <a:ext cx="2457450" cy="844550"/>
                    </a:xfrm>
                    <a:prstGeom prst="rect">
                      <a:avLst/>
                    </a:prstGeom>
                    <a:noFill/>
                    <a:ln w="9525">
                      <a:noFill/>
                      <a:miter lim="800000"/>
                      <a:headEnd/>
                      <a:tailEnd/>
                    </a:ln>
                  </pic:spPr>
                </pic:pic>
              </a:graphicData>
            </a:graphic>
          </wp:anchor>
        </w:drawing>
      </w:r>
      <w:r>
        <w:rPr>
          <w:rFonts w:hint="eastAsia"/>
          <w:bCs/>
          <w:szCs w:val="21"/>
        </w:rPr>
        <w:t>回答下列问题：</w:t>
      </w:r>
    </w:p>
    <w:p>
      <w:pPr>
        <w:autoSpaceDE w:val="0"/>
        <w:autoSpaceDN w:val="0"/>
        <w:spacing w:line="360" w:lineRule="exact"/>
        <w:rPr>
          <w:bCs/>
          <w:szCs w:val="21"/>
        </w:rPr>
      </w:pPr>
      <w:r>
        <w:rPr>
          <w:rFonts w:hint="eastAsia"/>
          <w:bCs/>
          <w:szCs w:val="21"/>
        </w:rPr>
        <w:t>普通锌锰电池放电时发生的主要反应为：</w:t>
      </w:r>
    </w:p>
    <w:p>
      <w:pPr>
        <w:autoSpaceDE w:val="0"/>
        <w:autoSpaceDN w:val="0"/>
        <w:spacing w:line="360" w:lineRule="exact"/>
        <w:rPr>
          <w:bCs/>
          <w:szCs w:val="21"/>
        </w:rPr>
      </w:pPr>
      <w:r>
        <w:rPr>
          <w:bCs/>
          <w:szCs w:val="21"/>
        </w:rPr>
        <w:t>Zn+2NH</w:t>
      </w:r>
      <w:r>
        <w:rPr>
          <w:bCs/>
          <w:szCs w:val="21"/>
          <w:vertAlign w:val="subscript"/>
        </w:rPr>
        <w:t>4</w:t>
      </w:r>
      <w:r>
        <w:rPr>
          <w:bCs/>
          <w:szCs w:val="21"/>
        </w:rPr>
        <w:t>Cl+2MnO</w:t>
      </w:r>
      <w:r>
        <w:rPr>
          <w:bCs/>
          <w:szCs w:val="21"/>
          <w:vertAlign w:val="subscript"/>
        </w:rPr>
        <w:t>2</w:t>
      </w:r>
      <w:r>
        <w:rPr>
          <w:bCs/>
          <w:szCs w:val="21"/>
        </w:rPr>
        <w:t>=Zn(NH</w:t>
      </w:r>
      <w:r>
        <w:rPr>
          <w:bCs/>
          <w:szCs w:val="21"/>
          <w:vertAlign w:val="subscript"/>
        </w:rPr>
        <w:t>3</w:t>
      </w:r>
      <w:r>
        <w:rPr>
          <w:bCs/>
          <w:szCs w:val="21"/>
        </w:rPr>
        <w:t>)</w:t>
      </w:r>
      <w:r>
        <w:rPr>
          <w:bCs/>
          <w:szCs w:val="21"/>
          <w:vertAlign w:val="subscript"/>
        </w:rPr>
        <w:t>2</w:t>
      </w:r>
      <w:r>
        <w:rPr>
          <w:bCs/>
          <w:szCs w:val="21"/>
        </w:rPr>
        <w:t>Cl</w:t>
      </w:r>
      <w:r>
        <w:rPr>
          <w:bCs/>
          <w:szCs w:val="21"/>
          <w:vertAlign w:val="subscript"/>
        </w:rPr>
        <w:t>2</w:t>
      </w:r>
      <w:r>
        <w:rPr>
          <w:bCs/>
          <w:szCs w:val="21"/>
        </w:rPr>
        <w:t xml:space="preserve">+2MnOOH </w:t>
      </w:r>
    </w:p>
    <w:p>
      <w:pPr>
        <w:autoSpaceDE w:val="0"/>
        <w:autoSpaceDN w:val="0"/>
        <w:spacing w:line="360" w:lineRule="exact"/>
        <w:rPr>
          <w:bCs/>
          <w:szCs w:val="21"/>
        </w:rPr>
      </w:pPr>
      <w:r>
        <w:rPr>
          <w:rFonts w:hint="eastAsia"/>
          <w:bCs/>
          <w:szCs w:val="21"/>
        </w:rPr>
        <w:t>该电池中，负极材料主要是</w:t>
      </w:r>
      <w:r>
        <w:rPr>
          <w:bCs/>
          <w:szCs w:val="21"/>
        </w:rPr>
        <w:t>________</w:t>
      </w:r>
      <w:r>
        <w:rPr>
          <w:rFonts w:hint="eastAsia"/>
          <w:bCs/>
          <w:szCs w:val="21"/>
        </w:rPr>
        <w:t>，</w:t>
      </w:r>
    </w:p>
    <w:p>
      <w:pPr>
        <w:autoSpaceDE w:val="0"/>
        <w:autoSpaceDN w:val="0"/>
        <w:spacing w:line="360" w:lineRule="exact"/>
        <w:rPr>
          <w:bCs/>
          <w:szCs w:val="21"/>
        </w:rPr>
      </w:pPr>
      <w:r>
        <w:rPr>
          <w:rFonts w:hint="eastAsia"/>
          <w:bCs/>
          <w:szCs w:val="21"/>
        </w:rPr>
        <w:t>电解质的主要成分是</w:t>
      </w:r>
      <w:r>
        <w:rPr>
          <w:bCs/>
          <w:szCs w:val="21"/>
        </w:rPr>
        <w:t xml:space="preserve">________ </w:t>
      </w:r>
      <w:r>
        <w:rPr>
          <w:rFonts w:hint="eastAsia"/>
          <w:bCs/>
          <w:szCs w:val="21"/>
        </w:rPr>
        <w:t>，正极发生的主要反应是</w:t>
      </w:r>
      <w:r>
        <w:rPr>
          <w:bCs/>
          <w:szCs w:val="21"/>
        </w:rPr>
        <w:t>____________________________</w:t>
      </w:r>
      <w:r>
        <w:rPr>
          <w:rFonts w:hint="eastAsia"/>
          <w:bCs/>
          <w:szCs w:val="21"/>
        </w:rPr>
        <w:t>。</w:t>
      </w:r>
    </w:p>
    <w:p>
      <w:pPr>
        <w:autoSpaceDE w:val="0"/>
        <w:autoSpaceDN w:val="0"/>
        <w:spacing w:line="360" w:lineRule="exact"/>
        <w:rPr>
          <w:bCs/>
          <w:szCs w:val="21"/>
        </w:rPr>
      </w:pPr>
      <w:r>
        <w:rPr>
          <w:rFonts w:hint="eastAsia"/>
          <w:bCs/>
          <w:szCs w:val="21"/>
        </w:rPr>
        <w:t>例8. 下列各装置能否形成原电池？</w:t>
      </w:r>
    </w:p>
    <w:p>
      <w:pPr>
        <w:autoSpaceDE w:val="0"/>
        <w:autoSpaceDN w:val="0"/>
        <w:spacing w:line="360" w:lineRule="exact"/>
        <w:rPr>
          <w:bCs/>
          <w:szCs w:val="21"/>
        </w:rPr>
      </w:pPr>
      <w:r>
        <w:rPr>
          <w:rFonts w:hint="eastAsia"/>
          <w:bCs/>
          <w:szCs w:val="21"/>
        </w:rPr>
        <w:drawing>
          <wp:anchor distT="0" distB="0" distL="114300" distR="114300" simplePos="0" relativeHeight="251696128" behindDoc="0" locked="0" layoutInCell="1" allowOverlap="1">
            <wp:simplePos x="0" y="0"/>
            <wp:positionH relativeFrom="column">
              <wp:posOffset>2486025</wp:posOffset>
            </wp:positionH>
            <wp:positionV relativeFrom="paragraph">
              <wp:posOffset>123825</wp:posOffset>
            </wp:positionV>
            <wp:extent cx="552450" cy="676275"/>
            <wp:effectExtent l="0" t="0" r="0" b="0"/>
            <wp:wrapNone/>
            <wp:docPr id="391" name="对象 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7" cy="1419225"/>
                      <a:chOff x="3786188" y="4714875"/>
                      <a:chExt cx="1258887" cy="1419225"/>
                    </a:xfrm>
                  </a:grpSpPr>
                  <a:grpSp>
                    <a:nvGrpSpPr>
                      <a:cNvPr id="18452" name="Group 21"/>
                      <a:cNvGrpSpPr/>
                    </a:nvGrpSpPr>
                    <a:grpSpPr bwMode="auto">
                      <a:xfrm>
                        <a:off x="3786188" y="4714875"/>
                        <a:ext cx="1258887" cy="1419225"/>
                        <a:chOff x="0" y="0"/>
                        <a:chExt cx="793" cy="894"/>
                      </a:xfrm>
                    </a:grpSpPr>
                    <a:grpSp>
                      <a:nvGrpSpPr>
                        <a:cNvPr id="3" name="Group 22"/>
                        <a:cNvGrpSpPr/>
                      </a:nvGrpSpPr>
                      <a:grpSpPr bwMode="auto">
                        <a:xfrm>
                          <a:off x="0" y="0"/>
                          <a:ext cx="793" cy="894"/>
                          <a:chOff x="0" y="0"/>
                          <a:chExt cx="793" cy="894"/>
                        </a:xfrm>
                      </a:grpSpPr>
                      <a:sp>
                        <a:nvSpPr>
                          <a:cNvPr id="18457"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58"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59"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0"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1"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2"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3"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4"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5"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66"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Al</a:t>
                              </a:r>
                              <a:endParaRPr lang="en-US" altLang="zh-CN" b="1"/>
                            </a:p>
                          </a:txBody>
                          <a:useSpRect/>
                        </a:txSp>
                      </a:sp>
                      <a:sp>
                        <a:nvSpPr>
                          <a:cNvPr id="18467"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Mg</a:t>
                              </a:r>
                              <a:endParaRPr lang="en-US" altLang="zh-CN" b="1"/>
                            </a:p>
                          </a:txBody>
                          <a:useSpRect/>
                        </a:txSp>
                      </a:sp>
                      <a:sp>
                        <a:nvSpPr>
                          <a:cNvPr id="18468" name="Text Box 34"/>
                          <a:cNvSpPr txBox="1">
                            <a:spLocks noChangeArrowheads="1"/>
                          </a:cNvSpPr>
                        </a:nvSpPr>
                        <a:spPr bwMode="auto">
                          <a:xfrm>
                            <a:off x="135" y="720"/>
                            <a:ext cx="653" cy="174"/>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NaOH</a:t>
                              </a:r>
                              <a:endParaRPr lang="zh-CN" altLang="en-US" b="1"/>
                            </a:p>
                          </a:txBody>
                          <a:useSpRect/>
                        </a:txSp>
                      </a:sp>
                    </a:grpSp>
                    <a:sp>
                      <a:nvSpPr>
                        <a:cNvPr id="18454"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55"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56"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r>
        <w:rPr>
          <w:rFonts w:hint="eastAsia"/>
          <w:bCs/>
          <w:szCs w:val="21"/>
        </w:rPr>
        <w:drawing>
          <wp:anchor distT="0" distB="0" distL="114300" distR="114300" simplePos="0" relativeHeight="251697152" behindDoc="0" locked="0" layoutInCell="1" allowOverlap="1">
            <wp:simplePos x="0" y="0"/>
            <wp:positionH relativeFrom="column">
              <wp:posOffset>3248025</wp:posOffset>
            </wp:positionH>
            <wp:positionV relativeFrom="paragraph">
              <wp:posOffset>123825</wp:posOffset>
            </wp:positionV>
            <wp:extent cx="581025" cy="638175"/>
            <wp:effectExtent l="0" t="0" r="0" b="0"/>
            <wp:wrapNone/>
            <wp:docPr id="392" name="对象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7" cy="1419225"/>
                      <a:chOff x="6929438" y="4643438"/>
                      <a:chExt cx="1258887" cy="1419225"/>
                    </a:xfrm>
                  </a:grpSpPr>
                  <a:grpSp>
                    <a:nvGrpSpPr>
                      <a:cNvPr id="18449" name="Group 21"/>
                      <a:cNvGrpSpPr/>
                    </a:nvGrpSpPr>
                    <a:grpSpPr bwMode="auto">
                      <a:xfrm>
                        <a:off x="6929438" y="4643438"/>
                        <a:ext cx="1258887" cy="1419225"/>
                        <a:chOff x="0" y="0"/>
                        <a:chExt cx="793" cy="894"/>
                      </a:xfrm>
                    </a:grpSpPr>
                    <a:grpSp>
                      <a:nvGrpSpPr>
                        <a:cNvPr id="3" name="Group 22"/>
                        <a:cNvGrpSpPr/>
                      </a:nvGrpSpPr>
                      <a:grpSpPr bwMode="auto">
                        <a:xfrm>
                          <a:off x="0" y="0"/>
                          <a:ext cx="793" cy="894"/>
                          <a:chOff x="0" y="0"/>
                          <a:chExt cx="793" cy="894"/>
                        </a:xfrm>
                      </a:grpSpPr>
                      <a:sp>
                        <a:nvSpPr>
                          <a:cNvPr id="18473"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4"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5"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6"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7"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8"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9"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80"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81"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82"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a:t>
                              </a:r>
                              <a:endParaRPr lang="en-US" altLang="zh-CN" b="1"/>
                            </a:p>
                          </a:txBody>
                          <a:useSpRect/>
                        </a:txSp>
                      </a:sp>
                      <a:sp>
                        <a:nvSpPr>
                          <a:cNvPr id="18483"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Fe</a:t>
                              </a:r>
                              <a:endParaRPr lang="en-US" altLang="zh-CN" b="1"/>
                            </a:p>
                          </a:txBody>
                          <a:useSpRect/>
                        </a:txSp>
                      </a:sp>
                      <a:sp>
                        <a:nvSpPr>
                          <a:cNvPr id="18484" name="Text Box 34"/>
                          <a:cNvSpPr txBox="1">
                            <a:spLocks noChangeArrowheads="1"/>
                          </a:cNvSpPr>
                        </a:nvSpPr>
                        <a:spPr bwMode="auto">
                          <a:xfrm>
                            <a:off x="135" y="720"/>
                            <a:ext cx="653" cy="174"/>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solidFill>
                                    <a:srgbClr val="FF0000"/>
                                  </a:solidFill>
                                </a:rPr>
                                <a:t>浓</a:t>
                              </a:r>
                              <a:r>
                                <a:rPr lang="en-US" altLang="zh-CN" b="1"/>
                                <a:t>HNO</a:t>
                              </a:r>
                              <a:r>
                                <a:rPr lang="en-US" altLang="zh-CN" b="1" baseline="-25000"/>
                                <a:t>3</a:t>
                              </a:r>
                              <a:endParaRPr lang="zh-CN" altLang="en-US" b="1" baseline="-25000"/>
                            </a:p>
                          </a:txBody>
                          <a:useSpRect/>
                        </a:txSp>
                      </a:sp>
                    </a:grpSp>
                    <a:sp>
                      <a:nvSpPr>
                        <a:cNvPr id="18470"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1"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472"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r>
        <w:rPr>
          <w:rFonts w:hint="eastAsia"/>
          <w:bCs/>
          <w:szCs w:val="21"/>
        </w:rPr>
        <w:drawing>
          <wp:anchor distT="0" distB="0" distL="114300" distR="114300" simplePos="0" relativeHeight="251695104" behindDoc="0" locked="0" layoutInCell="1" allowOverlap="1">
            <wp:simplePos x="0" y="0"/>
            <wp:positionH relativeFrom="column">
              <wp:posOffset>1695450</wp:posOffset>
            </wp:positionH>
            <wp:positionV relativeFrom="paragraph">
              <wp:posOffset>85725</wp:posOffset>
            </wp:positionV>
            <wp:extent cx="571500" cy="752475"/>
            <wp:effectExtent l="0" t="0" r="0" b="0"/>
            <wp:wrapNone/>
            <wp:docPr id="390" name="对象 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8" cy="1419225"/>
                      <a:chOff x="527050" y="4714875"/>
                      <a:chExt cx="1258888" cy="1419225"/>
                    </a:xfrm>
                  </a:grpSpPr>
                  <a:grpSp>
                    <a:nvGrpSpPr>
                      <a:cNvPr id="18441" name="Group 21"/>
                      <a:cNvGrpSpPr/>
                    </a:nvGrpSpPr>
                    <a:grpSpPr bwMode="auto">
                      <a:xfrm>
                        <a:off x="527050" y="4714875"/>
                        <a:ext cx="1258888" cy="1419225"/>
                        <a:chOff x="0" y="0"/>
                        <a:chExt cx="793" cy="894"/>
                      </a:xfrm>
                    </a:grpSpPr>
                    <a:grpSp>
                      <a:nvGrpSpPr>
                        <a:cNvPr id="3" name="Group 22"/>
                        <a:cNvGrpSpPr/>
                      </a:nvGrpSpPr>
                      <a:grpSpPr bwMode="auto">
                        <a:xfrm>
                          <a:off x="0" y="0"/>
                          <a:ext cx="793" cy="894"/>
                          <a:chOff x="0" y="0"/>
                          <a:chExt cx="793" cy="894"/>
                        </a:xfrm>
                      </a:grpSpPr>
                      <a:sp>
                        <a:nvSpPr>
                          <a:cNvPr id="18522"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3"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4"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5"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6"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7"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8"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9"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30"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31"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Zn</a:t>
                              </a:r>
                              <a:endParaRPr lang="en-US" altLang="zh-CN" b="1"/>
                            </a:p>
                          </a:txBody>
                          <a:useSpRect/>
                        </a:txSp>
                      </a:sp>
                      <a:sp>
                        <a:nvSpPr>
                          <a:cNvPr id="18532"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a:t>
                              </a:r>
                              <a:endParaRPr lang="en-US" altLang="zh-CN" b="1"/>
                            </a:p>
                          </a:txBody>
                          <a:useSpRect/>
                        </a:txSp>
                      </a:sp>
                      <a:sp>
                        <a:nvSpPr>
                          <a:cNvPr id="18533" name="Text Box 34"/>
                          <a:cNvSpPr txBox="1">
                            <a:spLocks noChangeArrowheads="1"/>
                          </a:cNvSpPr>
                        </a:nvSpPr>
                        <a:spPr bwMode="auto">
                          <a:xfrm>
                            <a:off x="135" y="720"/>
                            <a:ext cx="653" cy="174"/>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CuSO</a:t>
                              </a:r>
                              <a:r>
                                <a:rPr lang="en-US" altLang="zh-CN" b="1" baseline="-25000"/>
                                <a:t>4</a:t>
                              </a:r>
                              <a:endParaRPr lang="zh-CN" altLang="en-US" b="1"/>
                            </a:p>
                          </a:txBody>
                          <a:useSpRect/>
                        </a:txSp>
                      </a:sp>
                    </a:grpSp>
                    <a:sp>
                      <a:nvSpPr>
                        <a:cNvPr id="18519"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0"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21"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r>
        <w:rPr>
          <w:rFonts w:hint="eastAsia"/>
          <w:bCs/>
          <w:szCs w:val="21"/>
        </w:rPr>
        <w:drawing>
          <wp:anchor distT="0" distB="0" distL="114300" distR="114300" simplePos="0" relativeHeight="251694080" behindDoc="0" locked="0" layoutInCell="1" allowOverlap="1">
            <wp:simplePos x="0" y="0"/>
            <wp:positionH relativeFrom="column">
              <wp:posOffset>933450</wp:posOffset>
            </wp:positionH>
            <wp:positionV relativeFrom="paragraph">
              <wp:posOffset>85725</wp:posOffset>
            </wp:positionV>
            <wp:extent cx="619125" cy="723900"/>
            <wp:effectExtent l="0" t="0" r="0" b="0"/>
            <wp:wrapNone/>
            <wp:docPr id="389" name="对象 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58888" cy="1425575"/>
                      <a:chOff x="6813550" y="2771775"/>
                      <a:chExt cx="1258888" cy="1425575"/>
                    </a:xfrm>
                  </a:grpSpPr>
                  <a:grpSp>
                    <a:nvGrpSpPr>
                      <a:cNvPr id="18442" name="Group 21"/>
                      <a:cNvGrpSpPr/>
                    </a:nvGrpSpPr>
                    <a:grpSpPr bwMode="auto">
                      <a:xfrm>
                        <a:off x="6813550" y="2771775"/>
                        <a:ext cx="1258888" cy="1425575"/>
                        <a:chOff x="0" y="0"/>
                        <a:chExt cx="793" cy="898"/>
                      </a:xfrm>
                    </a:grpSpPr>
                    <a:grpSp>
                      <a:nvGrpSpPr>
                        <a:cNvPr id="3" name="Group 22"/>
                        <a:cNvGrpSpPr/>
                      </a:nvGrpSpPr>
                      <a:grpSpPr bwMode="auto">
                        <a:xfrm>
                          <a:off x="0" y="0"/>
                          <a:ext cx="793" cy="898"/>
                          <a:chOff x="0" y="0"/>
                          <a:chExt cx="793" cy="898"/>
                        </a:xfrm>
                      </a:grpSpPr>
                      <a:sp>
                        <a:nvSpPr>
                          <a:cNvPr id="18506" name="Line 23"/>
                          <a:cNvSpPr>
                            <a:spLocks noChangeShapeType="1"/>
                          </a:cNvSpPr>
                        </a:nvSpPr>
                        <a:spPr bwMode="auto">
                          <a:xfrm>
                            <a:off x="6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07" name="Line 24"/>
                          <a:cNvSpPr>
                            <a:spLocks noChangeShapeType="1"/>
                          </a:cNvSpPr>
                        </a:nvSpPr>
                        <a:spPr bwMode="auto">
                          <a:xfrm>
                            <a:off x="67" y="680"/>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08" name="Line 25"/>
                          <a:cNvSpPr>
                            <a:spLocks noChangeShapeType="1"/>
                          </a:cNvSpPr>
                        </a:nvSpPr>
                        <a:spPr bwMode="auto">
                          <a:xfrm flipV="1">
                            <a:off x="657" y="226"/>
                            <a:ext cx="0" cy="454"/>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09" name="Line 26"/>
                          <a:cNvSpPr>
                            <a:spLocks noChangeShapeType="1"/>
                          </a:cNvSpPr>
                        </a:nvSpPr>
                        <a:spPr bwMode="auto">
                          <a:xfrm>
                            <a:off x="67" y="408"/>
                            <a:ext cx="590"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10" name="Line 27"/>
                          <a:cNvSpPr>
                            <a:spLocks noChangeShapeType="1"/>
                          </a:cNvSpPr>
                        </a:nvSpPr>
                        <a:spPr bwMode="auto">
                          <a:xfrm>
                            <a:off x="67" y="480"/>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11" name="Line 28"/>
                          <a:cNvSpPr>
                            <a:spLocks noChangeShapeType="1"/>
                          </a:cNvSpPr>
                        </a:nvSpPr>
                        <a:spPr bwMode="auto">
                          <a:xfrm>
                            <a:off x="67" y="553"/>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12" name="Line 29"/>
                          <a:cNvSpPr>
                            <a:spLocks noChangeShapeType="1"/>
                          </a:cNvSpPr>
                        </a:nvSpPr>
                        <a:spPr bwMode="auto">
                          <a:xfrm>
                            <a:off x="67" y="625"/>
                            <a:ext cx="590"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13" name="Rectangle 30"/>
                          <a:cNvSpPr>
                            <a:spLocks noChangeArrowheads="1"/>
                          </a:cNvSpPr>
                        </a:nvSpPr>
                        <a:spPr bwMode="auto">
                          <a:xfrm>
                            <a:off x="203"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14" name="Rectangle 31"/>
                          <a:cNvSpPr>
                            <a:spLocks noChangeArrowheads="1"/>
                          </a:cNvSpPr>
                        </a:nvSpPr>
                        <a:spPr bwMode="auto">
                          <a:xfrm>
                            <a:off x="475" y="45"/>
                            <a:ext cx="46" cy="544"/>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15" name="Text Box 32"/>
                          <a:cNvSpPr txBox="1">
                            <a:spLocks noChangeArrowheads="1"/>
                          </a:cNvSpPr>
                        </a:nvSpPr>
                        <a:spPr bwMode="auto">
                          <a:xfrm>
                            <a:off x="0" y="0"/>
                            <a:ext cx="249"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a:t>
                              </a:r>
                              <a:r>
                                <a:rPr lang="en-US" altLang="zh-CN" b="1"/>
                                <a:t>Zn</a:t>
                              </a:r>
                              <a:endParaRPr lang="en-US" altLang="zh-CN" b="1"/>
                            </a:p>
                          </a:txBody>
                          <a:useSpRect/>
                        </a:txSp>
                      </a:sp>
                      <a:sp>
                        <a:nvSpPr>
                          <a:cNvPr id="18516" name="Text Box 33"/>
                          <a:cNvSpPr txBox="1">
                            <a:spLocks noChangeArrowheads="1"/>
                          </a:cNvSpPr>
                        </a:nvSpPr>
                        <a:spPr bwMode="auto">
                          <a:xfrm>
                            <a:off x="566" y="0"/>
                            <a:ext cx="227"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a:t>
                              </a:r>
                              <a:endParaRPr lang="en-US" altLang="zh-CN" b="1"/>
                            </a:p>
                          </a:txBody>
                          <a:useSpRect/>
                        </a:txSp>
                      </a:sp>
                      <a:sp>
                        <a:nvSpPr>
                          <a:cNvPr id="18517" name="Text Box 34"/>
                          <a:cNvSpPr txBox="1">
                            <a:spLocks noChangeArrowheads="1"/>
                          </a:cNvSpPr>
                        </a:nvSpPr>
                        <a:spPr bwMode="auto">
                          <a:xfrm>
                            <a:off x="157" y="725"/>
                            <a:ext cx="454"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zh-CN" altLang="en-US" b="1"/>
                                <a:t>  酒精</a:t>
                              </a:r>
                              <a:endParaRPr lang="zh-CN" altLang="en-US" b="1"/>
                            </a:p>
                          </a:txBody>
                          <a:useSpRect/>
                        </a:txSp>
                      </a:sp>
                    </a:grpSp>
                    <a:sp>
                      <a:nvSpPr>
                        <a:cNvPr id="18503" name="Line 35"/>
                        <a:cNvSpPr>
                          <a:spLocks noChangeShapeType="1"/>
                        </a:cNvSpPr>
                      </a:nvSpPr>
                      <a:spPr bwMode="auto">
                        <a:xfrm flipV="1">
                          <a:off x="221"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04" name="Line 36"/>
                        <a:cNvSpPr>
                          <a:spLocks noChangeShapeType="1"/>
                        </a:cNvSpPr>
                      </a:nvSpPr>
                      <a:spPr bwMode="auto">
                        <a:xfrm flipV="1">
                          <a:off x="502" y="0"/>
                          <a:ext cx="0" cy="45"/>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05" name="Line 37"/>
                        <a:cNvSpPr>
                          <a:spLocks noChangeShapeType="1"/>
                        </a:cNvSpPr>
                      </a:nvSpPr>
                      <a:spPr bwMode="auto">
                        <a:xfrm>
                          <a:off x="230" y="0"/>
                          <a:ext cx="272"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lc:lockedCanvas>
              </a:graphicData>
            </a:graphic>
          </wp:anchor>
        </w:drawing>
      </w:r>
      <w:r>
        <w:rPr>
          <w:rFonts w:hint="eastAsia"/>
          <w:bCs/>
          <w:szCs w:val="21"/>
        </w:rPr>
        <w:drawing>
          <wp:anchor distT="0" distB="0" distL="114300" distR="114300" simplePos="0" relativeHeight="251692032" behindDoc="0" locked="0" layoutInCell="1" allowOverlap="1">
            <wp:simplePos x="0" y="0"/>
            <wp:positionH relativeFrom="column">
              <wp:posOffset>-6350</wp:posOffset>
            </wp:positionH>
            <wp:positionV relativeFrom="paragraph">
              <wp:posOffset>69850</wp:posOffset>
            </wp:positionV>
            <wp:extent cx="889000" cy="742950"/>
            <wp:effectExtent l="0" t="0" r="0" b="0"/>
            <wp:wrapNone/>
            <wp:docPr id="387" name="对象 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784350" cy="1735138"/>
                      <a:chOff x="323850" y="2790825"/>
                      <a:chExt cx="1784350" cy="1735138"/>
                    </a:xfrm>
                  </a:grpSpPr>
                  <a:grpSp>
                    <a:nvGrpSpPr>
                      <a:cNvPr id="18438" name="Group 91"/>
                      <a:cNvGrpSpPr/>
                    </a:nvGrpSpPr>
                    <a:grpSpPr bwMode="auto">
                      <a:xfrm>
                        <a:off x="323850" y="2790825"/>
                        <a:ext cx="1784350" cy="1735138"/>
                        <a:chOff x="0" y="0"/>
                        <a:chExt cx="1124" cy="1093"/>
                      </a:xfrm>
                    </a:grpSpPr>
                    <a:grpSp>
                      <a:nvGrpSpPr>
                        <a:cNvPr id="3" name="Group 92"/>
                        <a:cNvGrpSpPr/>
                      </a:nvGrpSpPr>
                      <a:grpSpPr bwMode="auto">
                        <a:xfrm>
                          <a:off x="0" y="0"/>
                          <a:ext cx="1088" cy="1080"/>
                          <a:chOff x="0" y="0"/>
                          <a:chExt cx="1088" cy="1080"/>
                        </a:xfrm>
                      </a:grpSpPr>
                      <a:grpSp>
                        <a:nvGrpSpPr>
                          <a:cNvPr id="5" name="Group 93"/>
                          <a:cNvGrpSpPr/>
                        </a:nvGrpSpPr>
                        <a:grpSpPr bwMode="auto">
                          <a:xfrm>
                            <a:off x="91" y="0"/>
                            <a:ext cx="997" cy="816"/>
                            <a:chOff x="0" y="0"/>
                            <a:chExt cx="997" cy="816"/>
                          </a:xfrm>
                        </a:grpSpPr>
                        <a:sp>
                          <a:nvSpPr>
                            <a:cNvPr id="18538" name="Line 94"/>
                            <a:cNvSpPr>
                              <a:spLocks noChangeShapeType="1"/>
                            </a:cNvSpPr>
                          </a:nvSpPr>
                          <a:spPr bwMode="auto">
                            <a:xfrm>
                              <a:off x="90" y="816"/>
                              <a:ext cx="318"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a:nvGrpSpPr>
                            <a:cNvPr id="8" name="Group 95"/>
                            <a:cNvGrpSpPr/>
                          </a:nvGrpSpPr>
                          <a:grpSpPr bwMode="auto">
                            <a:xfrm>
                              <a:off x="0" y="0"/>
                              <a:ext cx="997" cy="816"/>
                              <a:chOff x="0" y="0"/>
                              <a:chExt cx="997" cy="816"/>
                            </a:xfrm>
                          </a:grpSpPr>
                          <a:grpSp>
                            <a:nvGrpSpPr>
                              <a:cNvPr id="9" name="Group 96"/>
                              <a:cNvGrpSpPr/>
                            </a:nvGrpSpPr>
                            <a:grpSpPr bwMode="auto">
                              <a:xfrm>
                                <a:off x="90" y="90"/>
                                <a:ext cx="318" cy="726"/>
                                <a:chOff x="0" y="0"/>
                                <a:chExt cx="318" cy="726"/>
                              </a:xfrm>
                            </a:grpSpPr>
                            <a:sp>
                              <a:nvSpPr>
                                <a:cNvPr id="18555" name="Line 97"/>
                                <a:cNvSpPr>
                                  <a:spLocks noChangeShapeType="1"/>
                                </a:cNvSpPr>
                              </a:nvSpPr>
                              <a:spPr bwMode="auto">
                                <a:xfrm>
                                  <a:off x="0" y="227"/>
                                  <a:ext cx="0" cy="499"/>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6" name="Line 98"/>
                                <a:cNvSpPr>
                                  <a:spLocks noChangeShapeType="1"/>
                                </a:cNvSpPr>
                              </a:nvSpPr>
                              <a:spPr bwMode="auto">
                                <a:xfrm>
                                  <a:off x="318" y="227"/>
                                  <a:ext cx="0" cy="499"/>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7" name="Rectangle 99"/>
                                <a:cNvSpPr>
                                  <a:spLocks noChangeArrowheads="1"/>
                                </a:cNvSpPr>
                              </a:nvSpPr>
                              <a:spPr bwMode="auto">
                                <a:xfrm>
                                  <a:off x="136" y="0"/>
                                  <a:ext cx="46" cy="635"/>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8" name="Line 100"/>
                                <a:cNvSpPr>
                                  <a:spLocks noChangeShapeType="1"/>
                                </a:cNvSpPr>
                              </a:nvSpPr>
                              <a:spPr bwMode="auto">
                                <a:xfrm>
                                  <a:off x="0" y="454"/>
                                  <a:ext cx="318"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9" name="Line 101"/>
                                <a:cNvSpPr>
                                  <a:spLocks noChangeShapeType="1"/>
                                </a:cNvSpPr>
                              </a:nvSpPr>
                              <a:spPr bwMode="auto">
                                <a:xfrm>
                                  <a:off x="0" y="527"/>
                                  <a:ext cx="318"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60" name="Line 102"/>
                                <a:cNvSpPr>
                                  <a:spLocks noChangeShapeType="1"/>
                                </a:cNvSpPr>
                              </a:nvSpPr>
                              <a:spPr bwMode="auto">
                                <a:xfrm>
                                  <a:off x="0" y="662"/>
                                  <a:ext cx="318"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61" name="Line 103"/>
                                <a:cNvSpPr>
                                  <a:spLocks noChangeShapeType="1"/>
                                </a:cNvSpPr>
                              </a:nvSpPr>
                              <a:spPr bwMode="auto">
                                <a:xfrm>
                                  <a:off x="0" y="590"/>
                                  <a:ext cx="318"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a:grpSp>
                            <a:nvGrpSpPr>
                              <a:cNvPr id="10" name="Group 104"/>
                              <a:cNvGrpSpPr/>
                            </a:nvGrpSpPr>
                            <a:grpSpPr bwMode="auto">
                              <a:xfrm>
                                <a:off x="498" y="90"/>
                                <a:ext cx="318" cy="726"/>
                                <a:chOff x="0" y="0"/>
                                <a:chExt cx="318" cy="726"/>
                              </a:xfrm>
                            </a:grpSpPr>
                            <a:sp>
                              <a:nvSpPr>
                                <a:cNvPr id="18548" name="Line 105"/>
                                <a:cNvSpPr>
                                  <a:spLocks noChangeShapeType="1"/>
                                </a:cNvSpPr>
                              </a:nvSpPr>
                              <a:spPr bwMode="auto">
                                <a:xfrm>
                                  <a:off x="0" y="227"/>
                                  <a:ext cx="0" cy="499"/>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49" name="Line 106"/>
                                <a:cNvSpPr>
                                  <a:spLocks noChangeShapeType="1"/>
                                </a:cNvSpPr>
                              </a:nvSpPr>
                              <a:spPr bwMode="auto">
                                <a:xfrm>
                                  <a:off x="318" y="227"/>
                                  <a:ext cx="0" cy="499"/>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0" name="Rectangle 107"/>
                                <a:cNvSpPr>
                                  <a:spLocks noChangeArrowheads="1"/>
                                </a:cNvSpPr>
                              </a:nvSpPr>
                              <a:spPr bwMode="auto">
                                <a:xfrm>
                                  <a:off x="136" y="0"/>
                                  <a:ext cx="46" cy="635"/>
                                </a:xfrm>
                                <a:prstGeom prst="rect">
                                  <a:avLst/>
                                </a:prstGeom>
                                <a:solidFill>
                                  <a:schemeClr val="accent1"/>
                                </a:solidFill>
                                <a:ln w="9525">
                                  <a:solidFill>
                                    <a:schemeClr val="tx1"/>
                                  </a:solidFill>
                                  <a:miter lim="800000"/>
                                </a:ln>
                              </a:spPr>
                              <a:txSp>
                                <a:txBody>
                                  <a:bodyPr wrap="none" anchor="ct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1" name="Line 108"/>
                                <a:cNvSpPr>
                                  <a:spLocks noChangeShapeType="1"/>
                                </a:cNvSpPr>
                              </a:nvSpPr>
                              <a:spPr bwMode="auto">
                                <a:xfrm>
                                  <a:off x="0" y="454"/>
                                  <a:ext cx="318"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2" name="Line 109"/>
                                <a:cNvSpPr>
                                  <a:spLocks noChangeShapeType="1"/>
                                </a:cNvSpPr>
                              </a:nvSpPr>
                              <a:spPr bwMode="auto">
                                <a:xfrm>
                                  <a:off x="0" y="527"/>
                                  <a:ext cx="318"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3" name="Line 110"/>
                                <a:cNvSpPr>
                                  <a:spLocks noChangeShapeType="1"/>
                                </a:cNvSpPr>
                              </a:nvSpPr>
                              <a:spPr bwMode="auto">
                                <a:xfrm>
                                  <a:off x="0" y="662"/>
                                  <a:ext cx="318"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54" name="Line 111"/>
                                <a:cNvSpPr>
                                  <a:spLocks noChangeShapeType="1"/>
                                </a:cNvSpPr>
                              </a:nvSpPr>
                              <a:spPr bwMode="auto">
                                <a:xfrm>
                                  <a:off x="0" y="590"/>
                                  <a:ext cx="318" cy="0"/>
                                </a:xfrm>
                                <a:prstGeom prst="line">
                                  <a:avLst/>
                                </a:prstGeom>
                                <a:noFill/>
                                <a:ln w="9525">
                                  <a:solidFill>
                                    <a:schemeClr val="tx1"/>
                                  </a:solidFill>
                                  <a:prstDash val="dash"/>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grpSp>
                          <a:sp>
                            <a:nvSpPr>
                              <a:cNvPr id="18542" name="Line 112"/>
                              <a:cNvSpPr>
                                <a:spLocks noChangeShapeType="1"/>
                              </a:cNvSpPr>
                            </a:nvSpPr>
                            <a:spPr bwMode="auto">
                              <a:xfrm>
                                <a:off x="498" y="816"/>
                                <a:ext cx="318"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43" name="Line 113"/>
                              <a:cNvSpPr>
                                <a:spLocks noChangeShapeType="1"/>
                              </a:cNvSpPr>
                            </a:nvSpPr>
                            <a:spPr bwMode="auto">
                              <a:xfrm flipV="1">
                                <a:off x="244" y="0"/>
                                <a:ext cx="0" cy="9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44" name="Line 114"/>
                              <a:cNvSpPr>
                                <a:spLocks noChangeShapeType="1"/>
                              </a:cNvSpPr>
                            </a:nvSpPr>
                            <a:spPr bwMode="auto">
                              <a:xfrm flipV="1">
                                <a:off x="653" y="0"/>
                                <a:ext cx="0" cy="9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45" name="Line 115"/>
                              <a:cNvSpPr>
                                <a:spLocks noChangeShapeType="1"/>
                              </a:cNvSpPr>
                            </a:nvSpPr>
                            <a:spPr bwMode="auto">
                              <a:xfrm>
                                <a:off x="235" y="0"/>
                                <a:ext cx="409" cy="0"/>
                              </a:xfrm>
                              <a:prstGeom prst="line">
                                <a:avLst/>
                              </a:prstGeom>
                              <a:noFill/>
                              <a:ln w="9525">
                                <a:solidFill>
                                  <a:schemeClr val="tx1"/>
                                </a:solidFill>
                                <a:round/>
                              </a:ln>
                            </a:spPr>
                            <a:txSp>
                              <a:txBody>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endParaRPr lang="zh-CN" altLang="en-US"/>
                                </a:p>
                              </a:txBody>
                              <a:useSpRect/>
                            </a:txSp>
                          </a:sp>
                          <a:sp>
                            <a:nvSpPr>
                              <a:cNvPr id="18546" name="Text Box 116"/>
                              <a:cNvSpPr txBox="1">
                                <a:spLocks noChangeArrowheads="1"/>
                              </a:cNvSpPr>
                            </a:nvSpPr>
                            <a:spPr bwMode="auto">
                              <a:xfrm>
                                <a:off x="0" y="136"/>
                                <a:ext cx="272"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a:t>
                                  </a:r>
                                  <a:endParaRPr lang="en-US" altLang="zh-CN" b="1"/>
                                </a:p>
                              </a:txBody>
                              <a:useSpRect/>
                            </a:txSp>
                          </a:sp>
                          <a:sp>
                            <a:nvSpPr>
                              <a:cNvPr id="18547" name="Text Box 117"/>
                              <a:cNvSpPr txBox="1">
                                <a:spLocks noChangeArrowheads="1"/>
                              </a:cNvSpPr>
                            </a:nvSpPr>
                            <a:spPr bwMode="auto">
                              <a:xfrm>
                                <a:off x="725" y="144"/>
                                <a:ext cx="272"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dirty="0"/>
                                    <a:t>Zn</a:t>
                                  </a:r>
                                  <a:endParaRPr lang="en-US" altLang="zh-CN" b="1" dirty="0"/>
                                </a:p>
                              </a:txBody>
                              <a:useSpRect/>
                            </a:txSp>
                          </a:sp>
                        </a:grpSp>
                      </a:grpSp>
                      <a:sp>
                        <a:nvSpPr>
                          <a:cNvPr id="18537" name="Text Box 118"/>
                          <a:cNvSpPr txBox="1">
                            <a:spLocks noChangeArrowheads="1"/>
                          </a:cNvSpPr>
                        </a:nvSpPr>
                        <a:spPr bwMode="auto">
                          <a:xfrm>
                            <a:off x="0" y="907"/>
                            <a:ext cx="545" cy="173"/>
                          </a:xfrm>
                          <a:prstGeom prst="rect">
                            <a:avLst/>
                          </a:prstGeom>
                          <a:noFill/>
                          <a:ln w="9525">
                            <a:noFill/>
                            <a:miter lim="800000"/>
                          </a:ln>
                        </a:spPr>
                        <a:txSp>
                          <a:txBody>
                            <a:bodyPr lIns="0" tIns="0" rIns="0" bIns="0">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pPr>
                                <a:spcBef>
                                  <a:spcPct val="50000"/>
                                </a:spcBef>
                              </a:pPr>
                              <a:r>
                                <a:rPr lang="en-US" altLang="zh-CN" b="1"/>
                                <a:t>CuSO</a:t>
                              </a:r>
                              <a:r>
                                <a:rPr lang="en-US" altLang="zh-CN" b="1" baseline="-25000"/>
                                <a:t>4</a:t>
                              </a:r>
                              <a:r>
                                <a:rPr lang="en-US" altLang="zh-CN" b="1"/>
                                <a:t>   </a:t>
                              </a:r>
                              <a:endParaRPr lang="en-US" altLang="zh-CN" b="1"/>
                            </a:p>
                          </a:txBody>
                          <a:useSpRect/>
                        </a:txSp>
                      </a:sp>
                    </a:grpSp>
                    <a:sp>
                      <a:nvSpPr>
                        <a:cNvPr id="18535" name="Text Box 119"/>
                        <a:cNvSpPr txBox="1">
                          <a:spLocks noChangeArrowheads="1"/>
                        </a:cNvSpPr>
                      </a:nvSpPr>
                      <a:spPr bwMode="auto">
                        <a:xfrm>
                          <a:off x="544" y="862"/>
                          <a:ext cx="580" cy="231"/>
                        </a:xfrm>
                        <a:prstGeom prst="rect">
                          <a:avLst/>
                        </a:prstGeom>
                        <a:noFill/>
                        <a:ln w="9525">
                          <a:noFill/>
                          <a:miter lim="800000"/>
                        </a:ln>
                      </a:spPr>
                      <a:txSp>
                        <a:txBody>
                          <a:bodyPr>
                            <a:spAutoFit/>
                          </a:bodyPr>
                          <a:lstStyle>
                            <a:defPPr>
                              <a:defRPr lang="en-US"/>
                            </a:defPPr>
                            <a:lvl1pPr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1pPr>
                            <a:lvl2pPr marL="4572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2pPr>
                            <a:lvl3pPr marL="9144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3pPr>
                            <a:lvl4pPr marL="13716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4pPr>
                            <a:lvl5pPr marL="1828800" algn="l" rtl="0" fontAlgn="base">
                              <a:spcBef>
                                <a:spcPct val="0"/>
                              </a:spcBef>
                              <a:spcAft>
                                <a:spcPct val="0"/>
                              </a:spcAft>
                              <a:defRPr kern="1200">
                                <a:solidFill>
                                  <a:schemeClr val="tx1"/>
                                </a:solidFill>
                                <a:latin typeface="Arial" panose="020B0604020202020204" charset="0"/>
                                <a:ea typeface="宋体" panose="02010600030101010101" charset="-122"/>
                                <a:cs typeface="+mn-cs"/>
                              </a:defRPr>
                            </a:lvl5pPr>
                            <a:lvl6pPr marL="2286000" algn="l" defTabSz="914400" rtl="0" eaLnBrk="1" latinLnBrk="0" hangingPunct="1">
                              <a:defRPr kern="1200">
                                <a:solidFill>
                                  <a:schemeClr val="tx1"/>
                                </a:solidFill>
                                <a:latin typeface="Arial" panose="020B0604020202020204" charset="0"/>
                                <a:ea typeface="宋体" panose="02010600030101010101" charset="-122"/>
                                <a:cs typeface="+mn-cs"/>
                              </a:defRPr>
                            </a:lvl6pPr>
                            <a:lvl7pPr marL="2743200" algn="l" defTabSz="914400" rtl="0" eaLnBrk="1" latinLnBrk="0" hangingPunct="1">
                              <a:defRPr kern="1200">
                                <a:solidFill>
                                  <a:schemeClr val="tx1"/>
                                </a:solidFill>
                                <a:latin typeface="Arial" panose="020B0604020202020204" charset="0"/>
                                <a:ea typeface="宋体" panose="02010600030101010101" charset="-122"/>
                                <a:cs typeface="+mn-cs"/>
                              </a:defRPr>
                            </a:lvl7pPr>
                            <a:lvl8pPr marL="3200400" algn="l" defTabSz="914400" rtl="0" eaLnBrk="1" latinLnBrk="0" hangingPunct="1">
                              <a:defRPr kern="1200">
                                <a:solidFill>
                                  <a:schemeClr val="tx1"/>
                                </a:solidFill>
                                <a:latin typeface="Arial" panose="020B0604020202020204" charset="0"/>
                                <a:ea typeface="宋体" panose="02010600030101010101" charset="-122"/>
                                <a:cs typeface="+mn-cs"/>
                              </a:defRPr>
                            </a:lvl8pPr>
                            <a:lvl9pPr marL="3657600" algn="l" defTabSz="914400" rtl="0" eaLnBrk="1" latinLnBrk="0" hangingPunct="1">
                              <a:defRPr kern="1200">
                                <a:solidFill>
                                  <a:schemeClr val="tx1"/>
                                </a:solidFill>
                                <a:latin typeface="Arial" panose="020B0604020202020204" charset="0"/>
                                <a:ea typeface="宋体" panose="02010600030101010101" charset="-122"/>
                                <a:cs typeface="+mn-cs"/>
                              </a:defRPr>
                            </a:lvl9pPr>
                          </a:lstStyle>
                          <a:p>
                            <a:r>
                              <a:rPr lang="en-US" altLang="zh-CN" b="1"/>
                              <a:t>ZnSO</a:t>
                            </a:r>
                            <a:r>
                              <a:rPr lang="en-US" altLang="zh-CN" b="1" baseline="-25000"/>
                              <a:t>4</a:t>
                            </a:r>
                            <a:endParaRPr lang="en-US" altLang="zh-CN" b="1" baseline="-25000"/>
                          </a:p>
                        </a:txBody>
                        <a:useSpRect/>
                      </a:txSp>
                    </a:sp>
                  </a:grpSp>
                </lc:lockedCanvas>
              </a:graphicData>
            </a:graphic>
          </wp:anchor>
        </w:drawing>
      </w:r>
    </w:p>
    <w:p>
      <w:pPr>
        <w:autoSpaceDE w:val="0"/>
        <w:autoSpaceDN w:val="0"/>
        <w:spacing w:line="360" w:lineRule="exact"/>
        <w:rPr>
          <w:bCs/>
          <w:szCs w:val="21"/>
        </w:rPr>
      </w:pPr>
    </w:p>
    <w:p>
      <w:pPr>
        <w:autoSpaceDE w:val="0"/>
        <w:autoSpaceDN w:val="0"/>
        <w:spacing w:line="360" w:lineRule="exact"/>
        <w:rPr>
          <w:bCs/>
          <w:szCs w:val="21"/>
        </w:rPr>
      </w:pPr>
      <w:r>
        <w:rPr>
          <w:rFonts w:hint="eastAsia"/>
          <w:bCs/>
          <w:szCs w:val="21"/>
        </w:rPr>
        <w:t xml:space="preserve">                                                           </w:t>
      </w:r>
    </w:p>
    <w:p>
      <w:pPr>
        <w:autoSpaceDE w:val="0"/>
        <w:autoSpaceDN w:val="0"/>
        <w:spacing w:line="360" w:lineRule="exact"/>
        <w:rPr>
          <w:bCs/>
          <w:szCs w:val="21"/>
        </w:rPr>
      </w:pPr>
    </w:p>
    <w:p>
      <w:pPr>
        <w:autoSpaceDE w:val="0"/>
        <w:autoSpaceDN w:val="0"/>
        <w:spacing w:line="360" w:lineRule="exact"/>
        <w:rPr>
          <w:bCs/>
          <w:szCs w:val="21"/>
        </w:rPr>
      </w:pPr>
      <w:r>
        <w:rPr>
          <w:rFonts w:hint="eastAsia"/>
          <w:bCs/>
          <w:szCs w:val="21"/>
        </w:rPr>
        <w:t>【小结3】原电池的构成条件</w:t>
      </w:r>
    </w:p>
    <w:p>
      <w:pPr>
        <w:autoSpaceDE w:val="0"/>
        <w:autoSpaceDN w:val="0"/>
        <w:spacing w:line="360" w:lineRule="exact"/>
        <w:rPr>
          <w:rFonts w:ascii="Calibri" w:hAnsi="Calibri" w:eastAsia="宋体" w:cs="Times New Roman"/>
          <w:bCs/>
          <w:szCs w:val="21"/>
        </w:rPr>
      </w:pPr>
    </w:p>
    <w:p>
      <w:pPr>
        <w:autoSpaceDE w:val="0"/>
        <w:autoSpaceDN w:val="0"/>
        <w:spacing w:line="360" w:lineRule="exact"/>
        <w:rPr>
          <w:rFonts w:ascii="Calibri" w:hAnsi="Calibri" w:eastAsia="宋体" w:cs="Times New Roman"/>
          <w:bCs/>
          <w:szCs w:val="21"/>
        </w:rPr>
      </w:pPr>
      <w:r>
        <w:rPr>
          <w:rFonts w:hint="eastAsia" w:ascii="Calibri" w:hAnsi="Calibri" w:eastAsia="宋体" w:cs="Times New Roman"/>
          <w:bCs/>
          <w:szCs w:val="21"/>
        </w:rPr>
        <w:t>例9. 选择适宜的材料和试剂设计一个原电池，以便完成下列反应：</w:t>
      </w:r>
    </w:p>
    <w:p>
      <w:pPr>
        <w:autoSpaceDE w:val="0"/>
        <w:autoSpaceDN w:val="0"/>
        <w:spacing w:line="360" w:lineRule="exact"/>
        <w:rPr>
          <w:rFonts w:ascii="Calibri" w:hAnsi="Calibri" w:eastAsia="宋体" w:cs="Times New Roman"/>
          <w:bCs/>
          <w:szCs w:val="21"/>
        </w:rPr>
      </w:pPr>
      <w:r>
        <w:rPr>
          <w:rFonts w:ascii="Calibri" w:hAnsi="Calibri" w:eastAsia="宋体" w:cs="Times New Roman"/>
          <w:bCs/>
          <w:szCs w:val="21"/>
        </w:rPr>
        <w:t xml:space="preserve">    2FeCl</w:t>
      </w:r>
      <w:r>
        <w:rPr>
          <w:rFonts w:ascii="Calibri" w:hAnsi="Calibri" w:eastAsia="宋体" w:cs="Times New Roman"/>
          <w:bCs/>
          <w:szCs w:val="21"/>
          <w:vertAlign w:val="subscript"/>
        </w:rPr>
        <w:t>3</w:t>
      </w:r>
      <w:r>
        <w:rPr>
          <w:rFonts w:ascii="Calibri" w:hAnsi="Calibri" w:eastAsia="宋体" w:cs="Times New Roman"/>
          <w:bCs/>
          <w:szCs w:val="21"/>
        </w:rPr>
        <w:t xml:space="preserve"> + Cu = 2FeCl</w:t>
      </w:r>
      <w:r>
        <w:rPr>
          <w:rFonts w:ascii="Calibri" w:hAnsi="Calibri" w:eastAsia="宋体" w:cs="Times New Roman"/>
          <w:bCs/>
          <w:szCs w:val="21"/>
          <w:vertAlign w:val="subscript"/>
        </w:rPr>
        <w:t>2</w:t>
      </w:r>
      <w:r>
        <w:rPr>
          <w:rFonts w:ascii="Calibri" w:hAnsi="Calibri" w:eastAsia="宋体" w:cs="Times New Roman"/>
          <w:bCs/>
          <w:szCs w:val="21"/>
        </w:rPr>
        <w:t xml:space="preserve"> + 2CuCl</w:t>
      </w:r>
      <w:r>
        <w:rPr>
          <w:rFonts w:ascii="Calibri" w:hAnsi="Calibri" w:eastAsia="宋体" w:cs="Times New Roman"/>
          <w:bCs/>
          <w:szCs w:val="21"/>
          <w:vertAlign w:val="subscript"/>
        </w:rPr>
        <w:t>2</w:t>
      </w:r>
    </w:p>
    <w:p>
      <w:pPr>
        <w:autoSpaceDE w:val="0"/>
        <w:autoSpaceDN w:val="0"/>
        <w:spacing w:line="360" w:lineRule="exact"/>
        <w:rPr>
          <w:rFonts w:ascii="Calibri" w:hAnsi="Calibri" w:eastAsia="宋体" w:cs="Times New Roman"/>
          <w:bCs/>
          <w:szCs w:val="21"/>
        </w:rPr>
      </w:pPr>
      <w:r>
        <w:rPr>
          <w:rFonts w:hint="eastAsia" w:ascii="Calibri" w:hAnsi="Calibri" w:eastAsia="宋体" w:cs="Times New Roman"/>
          <w:bCs/>
          <w:szCs w:val="21"/>
        </w:rPr>
        <w:t>（</w:t>
      </w:r>
      <w:r>
        <w:rPr>
          <w:rFonts w:ascii="Calibri" w:hAnsi="Calibri" w:eastAsia="宋体" w:cs="Times New Roman"/>
          <w:bCs/>
          <w:szCs w:val="21"/>
        </w:rPr>
        <w:t>1</w:t>
      </w:r>
      <w:r>
        <w:rPr>
          <w:rFonts w:hint="eastAsia" w:ascii="Calibri" w:hAnsi="Calibri" w:eastAsia="宋体" w:cs="Times New Roman"/>
          <w:bCs/>
          <w:szCs w:val="21"/>
        </w:rPr>
        <w:t>）正、负极分别是什么材料？</w:t>
      </w:r>
    </w:p>
    <w:p>
      <w:pPr>
        <w:autoSpaceDE w:val="0"/>
        <w:autoSpaceDN w:val="0"/>
        <w:spacing w:line="360" w:lineRule="exact"/>
        <w:rPr>
          <w:rFonts w:ascii="Calibri" w:hAnsi="Calibri" w:eastAsia="宋体" w:cs="Times New Roman"/>
          <w:bCs/>
          <w:szCs w:val="21"/>
        </w:rPr>
      </w:pPr>
      <w:r>
        <w:rPr>
          <w:rFonts w:ascii="Calibri" w:hAnsi="Calibri" w:eastAsia="宋体" w:cs="Times New Roman"/>
          <w:bCs/>
          <w:szCs w:val="21"/>
        </w:rPr>
        <w:t>（2</w:t>
      </w:r>
      <w:r>
        <w:rPr>
          <w:rFonts w:hint="eastAsia" w:ascii="Calibri" w:hAnsi="Calibri" w:eastAsia="宋体" w:cs="Times New Roman"/>
          <w:bCs/>
          <w:szCs w:val="21"/>
        </w:rPr>
        <w:t>）电极反应式分别是什么？</w:t>
      </w:r>
    </w:p>
    <w:p>
      <w:pPr>
        <w:autoSpaceDE w:val="0"/>
        <w:autoSpaceDN w:val="0"/>
        <w:spacing w:line="360" w:lineRule="exact"/>
        <w:rPr>
          <w:bCs/>
          <w:szCs w:val="21"/>
        </w:rPr>
      </w:pPr>
      <w:r>
        <w:rPr>
          <w:rFonts w:ascii="Calibri" w:hAnsi="Calibri" w:eastAsia="宋体" w:cs="Times New Roman"/>
          <w:bCs/>
          <w:szCs w:val="21"/>
        </w:rPr>
        <w:t>（3</w:t>
      </w:r>
      <w:r>
        <w:rPr>
          <w:rFonts w:hint="eastAsia" w:ascii="Calibri" w:hAnsi="Calibri" w:eastAsia="宋体" w:cs="Times New Roman"/>
          <w:bCs/>
          <w:szCs w:val="21"/>
        </w:rPr>
        <w:t>）电池总反应式</w:t>
      </w:r>
      <w:r>
        <w:rPr>
          <w:rFonts w:hint="eastAsia"/>
          <w:bCs/>
          <w:szCs w:val="21"/>
        </w:rPr>
        <w:t>和电极方程式</w:t>
      </w:r>
      <w:r>
        <w:rPr>
          <w:rFonts w:hint="eastAsia" w:ascii="Calibri" w:hAnsi="Calibri" w:eastAsia="宋体" w:cs="Times New Roman"/>
          <w:bCs/>
          <w:szCs w:val="21"/>
        </w:rPr>
        <w:t>怎么写？</w:t>
      </w:r>
    </w:p>
    <w:p>
      <w:pPr>
        <w:autoSpaceDE w:val="0"/>
        <w:autoSpaceDN w:val="0"/>
        <w:spacing w:line="360" w:lineRule="exact"/>
        <w:rPr>
          <w:bCs/>
          <w:szCs w:val="21"/>
        </w:rPr>
      </w:pPr>
    </w:p>
    <w:p>
      <w:pPr>
        <w:autoSpaceDE w:val="0"/>
        <w:autoSpaceDN w:val="0"/>
        <w:spacing w:line="360" w:lineRule="exact"/>
        <w:rPr>
          <w:szCs w:val="21"/>
        </w:rPr>
      </w:pPr>
      <w:r>
        <w:rPr>
          <w:rFonts w:hint="eastAsia"/>
          <w:bCs/>
          <w:szCs w:val="21"/>
        </w:rPr>
        <w:drawing>
          <wp:anchor distT="0" distB="0" distL="114300" distR="114300" simplePos="0" relativeHeight="251702272" behindDoc="1" locked="0" layoutInCell="1" allowOverlap="1">
            <wp:simplePos x="0" y="0"/>
            <wp:positionH relativeFrom="column">
              <wp:posOffset>3829050</wp:posOffset>
            </wp:positionH>
            <wp:positionV relativeFrom="paragraph">
              <wp:posOffset>66675</wp:posOffset>
            </wp:positionV>
            <wp:extent cx="962025" cy="1285875"/>
            <wp:effectExtent l="19050" t="0" r="9525" b="0"/>
            <wp:wrapTight wrapText="bothSides">
              <wp:wrapPolygon>
                <wp:start x="-428" y="0"/>
                <wp:lineTo x="-428" y="21440"/>
                <wp:lineTo x="21814" y="21440"/>
                <wp:lineTo x="21814" y="0"/>
                <wp:lineTo x="-428"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srcRect l="35286" t="23868" r="40453" b="21948"/>
                    <a:stretch>
                      <a:fillRect/>
                    </a:stretch>
                  </pic:blipFill>
                  <pic:spPr>
                    <a:xfrm>
                      <a:off x="0" y="0"/>
                      <a:ext cx="962025" cy="1285875"/>
                    </a:xfrm>
                    <a:prstGeom prst="rect">
                      <a:avLst/>
                    </a:prstGeom>
                    <a:noFill/>
                    <a:ln w="9525">
                      <a:noFill/>
                      <a:miter lim="800000"/>
                      <a:headEnd/>
                      <a:tailEnd/>
                    </a:ln>
                  </pic:spPr>
                </pic:pic>
              </a:graphicData>
            </a:graphic>
          </wp:anchor>
        </w:drawing>
      </w:r>
      <w:r>
        <w:rPr>
          <w:rFonts w:hint="eastAsia"/>
          <w:bCs/>
          <w:szCs w:val="21"/>
        </w:rPr>
        <w:t xml:space="preserve">例10. </w:t>
      </w:r>
      <w:r>
        <w:rPr>
          <w:rFonts w:hint="eastAsia"/>
          <w:szCs w:val="21"/>
        </w:rPr>
        <w:t>右图为原电池的示意图。下列有关叙述中，正确的是</w:t>
      </w:r>
    </w:p>
    <w:p>
      <w:pPr>
        <w:autoSpaceDE w:val="0"/>
        <w:autoSpaceDN w:val="0"/>
        <w:spacing w:line="360" w:lineRule="exact"/>
        <w:rPr>
          <w:szCs w:val="21"/>
        </w:rPr>
      </w:pPr>
      <w:r>
        <w:rPr>
          <w:rFonts w:hint="eastAsia"/>
          <w:szCs w:val="21"/>
        </w:rPr>
        <w:t>A．负极的反应式是：2H</w:t>
      </w:r>
      <w:r>
        <w:rPr>
          <w:rFonts w:hint="eastAsia"/>
          <w:szCs w:val="21"/>
          <w:vertAlign w:val="superscript"/>
        </w:rPr>
        <w:t>+</w:t>
      </w:r>
      <w:r>
        <w:rPr>
          <w:rFonts w:hint="eastAsia"/>
          <w:szCs w:val="21"/>
        </w:rPr>
        <w:t>+2e</w:t>
      </w:r>
      <w:r>
        <w:rPr>
          <w:rFonts w:hint="eastAsia"/>
          <w:szCs w:val="21"/>
          <w:vertAlign w:val="superscript"/>
        </w:rPr>
        <w:t>-</w:t>
      </w:r>
      <w:r>
        <w:rPr>
          <w:rFonts w:hint="eastAsia"/>
          <w:szCs w:val="21"/>
        </w:rPr>
        <w:t>=H</w:t>
      </w:r>
      <w:r>
        <w:rPr>
          <w:rFonts w:hint="eastAsia"/>
          <w:szCs w:val="21"/>
          <w:vertAlign w:val="subscript"/>
        </w:rPr>
        <w:t>2</w:t>
      </w:r>
      <w:r>
        <w:rPr>
          <w:rFonts w:hint="eastAsia"/>
          <w:szCs w:val="21"/>
        </w:rPr>
        <w:t xml:space="preserve">↑ </w:t>
      </w:r>
    </w:p>
    <w:p>
      <w:pPr>
        <w:autoSpaceDE w:val="0"/>
        <w:autoSpaceDN w:val="0"/>
        <w:spacing w:line="360" w:lineRule="exact"/>
        <w:rPr>
          <w:szCs w:val="21"/>
        </w:rPr>
      </w:pPr>
      <w:r>
        <w:rPr>
          <w:rFonts w:hint="eastAsia"/>
          <w:szCs w:val="21"/>
        </w:rPr>
        <w:t>B．电流从锌片通过导线流向铜片</w:t>
      </w:r>
    </w:p>
    <w:p>
      <w:pPr>
        <w:autoSpaceDE w:val="0"/>
        <w:autoSpaceDN w:val="0"/>
        <w:spacing w:line="360" w:lineRule="exact"/>
        <w:rPr>
          <w:szCs w:val="21"/>
        </w:rPr>
      </w:pPr>
      <w:r>
        <w:rPr>
          <w:rFonts w:hint="eastAsia"/>
          <w:szCs w:val="21"/>
        </w:rPr>
        <w:t>C．原电池工作一段时间后，H</w:t>
      </w:r>
      <w:r>
        <w:rPr>
          <w:rFonts w:hint="eastAsia"/>
          <w:szCs w:val="21"/>
          <w:vertAlign w:val="subscript"/>
        </w:rPr>
        <w:t>2</w:t>
      </w:r>
      <w:r>
        <w:rPr>
          <w:rFonts w:hint="eastAsia"/>
          <w:szCs w:val="21"/>
        </w:rPr>
        <w:t>SO</w:t>
      </w:r>
      <w:r>
        <w:rPr>
          <w:rFonts w:hint="eastAsia"/>
          <w:szCs w:val="21"/>
          <w:vertAlign w:val="subscript"/>
        </w:rPr>
        <w:t>4</w:t>
      </w:r>
      <w:r>
        <w:rPr>
          <w:rFonts w:hint="eastAsia"/>
          <w:szCs w:val="21"/>
        </w:rPr>
        <w:t xml:space="preserve">溶液 </w:t>
      </w:r>
    </w:p>
    <w:p>
      <w:pPr>
        <w:autoSpaceDE w:val="0"/>
        <w:autoSpaceDN w:val="0"/>
        <w:spacing w:line="360" w:lineRule="exact"/>
        <w:rPr>
          <w:szCs w:val="21"/>
        </w:rPr>
      </w:pPr>
      <w:r>
        <w:rPr>
          <w:rFonts w:hint="eastAsia"/>
          <w:szCs w:val="21"/>
        </w:rPr>
        <w:t>的浓度减小</w:t>
      </w:r>
    </w:p>
    <w:p>
      <w:pPr>
        <w:autoSpaceDE w:val="0"/>
        <w:autoSpaceDN w:val="0"/>
        <w:spacing w:line="360" w:lineRule="exact"/>
        <w:rPr>
          <w:szCs w:val="21"/>
        </w:rPr>
      </w:pPr>
      <w:r>
        <w:rPr>
          <w:rFonts w:hint="eastAsia"/>
          <w:szCs w:val="21"/>
        </w:rPr>
        <w:t xml:space="preserve">D．Zn棒质量减轻3.25 g，则另一极放出 </w:t>
      </w:r>
    </w:p>
    <w:p>
      <w:pPr>
        <w:autoSpaceDE w:val="0"/>
        <w:autoSpaceDN w:val="0"/>
        <w:spacing w:line="360" w:lineRule="exact"/>
        <w:rPr>
          <w:szCs w:val="21"/>
        </w:rPr>
      </w:pPr>
      <w:r>
        <w:rPr>
          <w:rFonts w:hint="eastAsia"/>
          <w:szCs w:val="21"/>
        </w:rPr>
        <w:t xml:space="preserve">气体的体积为2.24 L </w:t>
      </w:r>
    </w:p>
    <w:p>
      <w:pPr>
        <w:autoSpaceDE w:val="0"/>
        <w:autoSpaceDN w:val="0"/>
        <w:spacing w:line="360" w:lineRule="exact"/>
        <w:rPr>
          <w:bCs/>
          <w:szCs w:val="21"/>
        </w:rPr>
      </w:pPr>
      <w:r>
        <w:rPr>
          <w:rFonts w:hint="eastAsia"/>
          <w:bCs/>
          <w:szCs w:val="21"/>
        </w:rPr>
        <w:t>【小结4】分析电化学问题的思路：</w:t>
      </w:r>
    </w:p>
    <w:p>
      <w:pPr>
        <w:autoSpaceDE w:val="0"/>
        <w:autoSpaceDN w:val="0"/>
        <w:spacing w:line="360" w:lineRule="exact"/>
        <w:rPr>
          <w:rFonts w:ascii="Calibri" w:hAnsi="Calibri" w:eastAsia="宋体" w:cs="Times New Roman"/>
          <w:bCs/>
          <w:szCs w:val="21"/>
        </w:rPr>
      </w:pPr>
    </w:p>
    <w:p>
      <w:pPr>
        <w:spacing w:line="360" w:lineRule="auto"/>
        <w:ind w:firstLine="560" w:firstLineChars="200"/>
        <w:jc w:val="center"/>
        <w:rPr>
          <w:rFonts w:ascii="仿宋" w:hAnsi="仿宋" w:eastAsia="仿宋" w:cs="仿宋"/>
          <w:sz w:val="28"/>
          <w:szCs w:val="28"/>
        </w:rPr>
      </w:pPr>
    </w:p>
    <w:p>
      <w:pPr>
        <w:spacing w:line="360" w:lineRule="auto"/>
        <w:ind w:firstLine="560" w:firstLineChars="200"/>
        <w:jc w:val="center"/>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87235"/>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624A"/>
    <w:rsid w:val="00003A09"/>
    <w:rsid w:val="0002017F"/>
    <w:rsid w:val="00074A15"/>
    <w:rsid w:val="000E4674"/>
    <w:rsid w:val="000F5DF3"/>
    <w:rsid w:val="000F5F52"/>
    <w:rsid w:val="00110F90"/>
    <w:rsid w:val="00133A64"/>
    <w:rsid w:val="00143425"/>
    <w:rsid w:val="001C76BC"/>
    <w:rsid w:val="0021501C"/>
    <w:rsid w:val="00225A98"/>
    <w:rsid w:val="002501D4"/>
    <w:rsid w:val="002E2361"/>
    <w:rsid w:val="003422DA"/>
    <w:rsid w:val="00342648"/>
    <w:rsid w:val="00390B50"/>
    <w:rsid w:val="0039465F"/>
    <w:rsid w:val="003F740E"/>
    <w:rsid w:val="004232AF"/>
    <w:rsid w:val="00451F5A"/>
    <w:rsid w:val="004732E6"/>
    <w:rsid w:val="00477E01"/>
    <w:rsid w:val="0048059B"/>
    <w:rsid w:val="004B2CE9"/>
    <w:rsid w:val="005261BA"/>
    <w:rsid w:val="00530099"/>
    <w:rsid w:val="00553268"/>
    <w:rsid w:val="0057680D"/>
    <w:rsid w:val="00576B1E"/>
    <w:rsid w:val="006B6357"/>
    <w:rsid w:val="00737A26"/>
    <w:rsid w:val="00782CB6"/>
    <w:rsid w:val="007E44B9"/>
    <w:rsid w:val="007E7EE1"/>
    <w:rsid w:val="008B55E3"/>
    <w:rsid w:val="008C79C0"/>
    <w:rsid w:val="009505B7"/>
    <w:rsid w:val="009D1962"/>
    <w:rsid w:val="00A131EE"/>
    <w:rsid w:val="00A4614D"/>
    <w:rsid w:val="00A65F9A"/>
    <w:rsid w:val="00A752CD"/>
    <w:rsid w:val="00A8171D"/>
    <w:rsid w:val="00A84144"/>
    <w:rsid w:val="00A90BD0"/>
    <w:rsid w:val="00B263B1"/>
    <w:rsid w:val="00B75D7D"/>
    <w:rsid w:val="00BC002C"/>
    <w:rsid w:val="00C103F9"/>
    <w:rsid w:val="00D717B1"/>
    <w:rsid w:val="00DC624A"/>
    <w:rsid w:val="00DE2ACB"/>
    <w:rsid w:val="00E472CE"/>
    <w:rsid w:val="00E54D9E"/>
    <w:rsid w:val="00E569A9"/>
    <w:rsid w:val="00E83E82"/>
    <w:rsid w:val="00F55F6A"/>
    <w:rsid w:val="00FD3CDF"/>
    <w:rsid w:val="00FD66BA"/>
    <w:rsid w:val="04F30AF0"/>
    <w:rsid w:val="5E64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Times New Roman"/>
      <w:szCs w:val="21"/>
    </w:r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hint="eastAsia" w:ascii="宋体" w:hAnsi="宋体" w:eastAsia="宋体" w:cs="Times New Roman"/>
      <w:kern w:val="0"/>
      <w:sz w:val="24"/>
    </w:rPr>
  </w:style>
  <w:style w:type="character" w:styleId="9">
    <w:name w:val="Strong"/>
    <w:basedOn w:val="8"/>
    <w:qFormat/>
    <w:uiPriority w:val="22"/>
    <w:rPr>
      <w:b/>
      <w:bCs/>
      <w:spacing w:val="0"/>
    </w:rPr>
  </w:style>
  <w:style w:type="character" w:customStyle="1" w:styleId="10">
    <w:name w:val="页眉 Char"/>
    <w:basedOn w:val="8"/>
    <w:link w:val="5"/>
    <w:semiHidden/>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纯文本 Char"/>
    <w:basedOn w:val="8"/>
    <w:link w:val="2"/>
    <w:qFormat/>
    <w:uiPriority w:val="0"/>
    <w:rPr>
      <w:rFonts w:ascii="宋体" w:hAnsi="Courier New" w:eastAsia="宋体" w:cs="Times New Roman"/>
      <w:szCs w:val="21"/>
    </w:rPr>
  </w:style>
  <w:style w:type="character" w:customStyle="1" w:styleId="13">
    <w:name w:val="批注框文本 Char"/>
    <w:basedOn w:val="8"/>
    <w:link w:val="3"/>
    <w:semiHidden/>
    <w:qFormat/>
    <w:uiPriority w:val="99"/>
    <w:rPr>
      <w:sz w:val="18"/>
      <w:szCs w:val="18"/>
    </w:r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186</Words>
  <Characters>1061</Characters>
  <Lines>8</Lines>
  <Paragraphs>2</Paragraphs>
  <TotalTime>0</TotalTime>
  <ScaleCrop>false</ScaleCrop>
  <LinksUpToDate>false</LinksUpToDate>
  <CharactersWithSpaces>1245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2020-02-02T00:47:00Z</dcterms:created>
  <dc:creator>Lenovo</dc:creator>
  <cp:lastModifiedBy>苏秋云</cp:lastModifiedBy>
  <dcterms:modified xsi:type="dcterms:W3CDTF">2020-02-07T10:06:01Z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