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49" w:rsidRDefault="00E96849" w:rsidP="00030BA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2BCB">
        <w:rPr>
          <w:rFonts w:ascii="Times New Roman" w:hAnsi="Times New Roman" w:cs="Times New Roman" w:hint="eastAsia"/>
          <w:b/>
          <w:color w:val="FF0000"/>
          <w:sz w:val="28"/>
          <w:szCs w:val="28"/>
        </w:rPr>
        <w:t>高一年级化学第</w:t>
      </w:r>
      <w:r w:rsidRPr="00A92BCB">
        <w:rPr>
          <w:rFonts w:ascii="Times New Roman" w:hAnsi="Times New Roman" w:cs="Times New Roman" w:hint="eastAsia"/>
          <w:b/>
          <w:color w:val="FF0000"/>
          <w:sz w:val="28"/>
          <w:szCs w:val="28"/>
        </w:rPr>
        <w:t>3</w:t>
      </w:r>
      <w:r w:rsidRPr="00A92BCB">
        <w:rPr>
          <w:rFonts w:ascii="Times New Roman" w:hAnsi="Times New Roman" w:cs="Times New Roman" w:hint="eastAsia"/>
          <w:b/>
          <w:color w:val="FF0000"/>
          <w:sz w:val="28"/>
          <w:szCs w:val="28"/>
        </w:rPr>
        <w:t>课时</w:t>
      </w:r>
      <w:r>
        <w:rPr>
          <w:rFonts w:ascii="Times New Roman" w:hAnsi="Times New Roman" w:hint="eastAsia"/>
          <w:b/>
          <w:color w:val="FF0000"/>
          <w:sz w:val="28"/>
          <w:szCs w:val="28"/>
        </w:rPr>
        <w:t>拓展提升任务答案</w:t>
      </w:r>
    </w:p>
    <w:p w:rsidR="00062AD1" w:rsidRPr="00C00B45" w:rsidRDefault="00E96849" w:rsidP="00030BA9">
      <w:pPr>
        <w:tabs>
          <w:tab w:val="left" w:pos="284"/>
          <w:tab w:val="left" w:pos="567"/>
        </w:tabs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氯的性质及其应用</w:t>
      </w:r>
    </w:p>
    <w:p w:rsidR="00E96849" w:rsidRPr="00C00B45" w:rsidRDefault="00E96849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</w:rPr>
        <w:t xml:space="preserve">1. </w:t>
      </w:r>
      <w:r w:rsidR="00C00B45" w:rsidRPr="00C00B45">
        <w:rPr>
          <w:rFonts w:ascii="Times New Roman" w:hAnsi="Times New Roman" w:cs="Times New Roman"/>
          <w:bCs/>
        </w:rPr>
        <w:t>（</w:t>
      </w:r>
      <w:r w:rsidR="00C00B45" w:rsidRPr="00C00B45">
        <w:rPr>
          <w:rFonts w:ascii="Times New Roman" w:hAnsi="Times New Roman" w:cs="Times New Roman"/>
          <w:bCs/>
        </w:rPr>
        <w:t>1</w:t>
      </w:r>
      <w:r w:rsidR="00C00B45" w:rsidRPr="00C00B45">
        <w:rPr>
          <w:rFonts w:ascii="Times New Roman" w:hAnsi="Times New Roman" w:cs="Times New Roman"/>
          <w:bCs/>
        </w:rPr>
        <w:t>）</w:t>
      </w:r>
      <w:r w:rsidRPr="00C00B45">
        <w:rPr>
          <w:rFonts w:ascii="Times New Roman" w:hAnsi="Times New Roman" w:cs="Times New Roman"/>
          <w:bCs/>
        </w:rPr>
        <w:t>Cl</w:t>
      </w:r>
      <w:r w:rsidRPr="00C00B45">
        <w:rPr>
          <w:rFonts w:ascii="Times New Roman" w:hAnsi="Times New Roman" w:cs="Times New Roman"/>
          <w:bCs/>
          <w:vertAlign w:val="subscript"/>
        </w:rPr>
        <w:t>2</w:t>
      </w:r>
      <w:r w:rsidRPr="00C00B45">
        <w:rPr>
          <w:rFonts w:ascii="Times New Roman" w:hAnsi="Times New Roman" w:cs="Times New Roman"/>
          <w:bCs/>
        </w:rPr>
        <w:t>、</w:t>
      </w:r>
      <w:r w:rsidRPr="00C00B45">
        <w:rPr>
          <w:rFonts w:ascii="Times New Roman" w:hAnsi="Times New Roman" w:cs="Times New Roman"/>
          <w:bCs/>
        </w:rPr>
        <w:t>HCl</w:t>
      </w:r>
      <w:r w:rsidRPr="00C00B45">
        <w:rPr>
          <w:rFonts w:ascii="Times New Roman" w:hAnsi="Times New Roman" w:cs="Times New Roman"/>
          <w:bCs/>
        </w:rPr>
        <w:t>、</w:t>
      </w:r>
      <w:proofErr w:type="spellStart"/>
      <w:r w:rsidRPr="00C00B45">
        <w:rPr>
          <w:rFonts w:ascii="Times New Roman" w:hAnsi="Times New Roman" w:cs="Times New Roman"/>
          <w:bCs/>
        </w:rPr>
        <w:t>HClO</w:t>
      </w:r>
      <w:proofErr w:type="spellEnd"/>
    </w:p>
    <w:p w:rsidR="00E96849" w:rsidRPr="00C00B45" w:rsidRDefault="00C00B45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</w:rPr>
        <w:t>（</w:t>
      </w:r>
      <w:r w:rsidRPr="00C00B45">
        <w:rPr>
          <w:rFonts w:ascii="Times New Roman" w:hAnsi="Times New Roman" w:cs="Times New Roman"/>
          <w:bCs/>
        </w:rPr>
        <w:t>2</w:t>
      </w:r>
      <w:r w:rsidRPr="00C00B45">
        <w:rPr>
          <w:rFonts w:ascii="Times New Roman" w:hAnsi="Times New Roman" w:cs="Times New Roman"/>
          <w:bCs/>
        </w:rPr>
        <w:t>）</w:t>
      </w:r>
      <w:r w:rsidR="00E96849" w:rsidRPr="00C00B45">
        <w:rPr>
          <w:rFonts w:ascii="Times New Roman" w:hAnsi="Times New Roman" w:cs="Times New Roman"/>
          <w:bCs/>
        </w:rPr>
        <w:t>氯水显浅黄绿色</w:t>
      </w:r>
    </w:p>
    <w:p w:rsidR="00E96849" w:rsidRPr="00C00B45" w:rsidRDefault="00C00B45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</w:rPr>
        <w:t>（</w:t>
      </w:r>
      <w:r w:rsidRPr="00C00B45">
        <w:rPr>
          <w:rFonts w:ascii="Times New Roman" w:hAnsi="Times New Roman" w:cs="Times New Roman"/>
          <w:bCs/>
        </w:rPr>
        <w:t>3</w:t>
      </w:r>
      <w:r w:rsidRPr="00C00B45">
        <w:rPr>
          <w:rFonts w:ascii="Times New Roman" w:hAnsi="Times New Roman" w:cs="Times New Roman"/>
          <w:bCs/>
        </w:rPr>
        <w:t>）</w:t>
      </w:r>
      <w:r w:rsidR="00E96849" w:rsidRPr="00C00B45">
        <w:rPr>
          <w:rFonts w:ascii="Times New Roman" w:hAnsi="Times New Roman" w:cs="Times New Roman"/>
          <w:bCs/>
        </w:rPr>
        <w:t>不合理　没有事先证明干燥的氯气无漂白性</w:t>
      </w:r>
    </w:p>
    <w:p w:rsidR="00E96849" w:rsidRPr="00C00B45" w:rsidRDefault="00C00B45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</w:rPr>
        <w:t>（</w:t>
      </w:r>
      <w:r w:rsidRPr="00C00B45">
        <w:rPr>
          <w:rFonts w:ascii="Times New Roman" w:hAnsi="Times New Roman" w:cs="Times New Roman"/>
          <w:bCs/>
        </w:rPr>
        <w:t>4</w:t>
      </w:r>
      <w:r w:rsidRPr="00C00B45">
        <w:rPr>
          <w:rFonts w:ascii="Times New Roman" w:hAnsi="Times New Roman" w:cs="Times New Roman"/>
          <w:bCs/>
        </w:rPr>
        <w:t>）</w:t>
      </w:r>
      <w:r w:rsidRPr="00C00B45">
        <w:rPr>
          <w:rFonts w:ascii="Times New Roman" w:hAnsi="Times New Roman" w:cs="Times New Roman"/>
          <w:bCs/>
        </w:rPr>
        <w:t xml:space="preserve"> </w:t>
      </w:r>
      <w:r w:rsidR="00E96849" w:rsidRPr="00C00B45">
        <w:rPr>
          <w:rFonts w:hAnsi="宋体" w:cs="宋体" w:hint="eastAsia"/>
          <w:bCs/>
        </w:rPr>
        <w:t>①</w:t>
      </w:r>
      <w:r w:rsidRPr="00C00B45">
        <w:rPr>
          <w:rFonts w:ascii="Times New Roman" w:hAnsi="Times New Roman" w:cs="Times New Roman"/>
          <w:bCs/>
        </w:rPr>
        <w:t xml:space="preserve"> </w:t>
      </w:r>
      <w:r w:rsidR="00E96849" w:rsidRPr="00C00B45">
        <w:rPr>
          <w:rFonts w:ascii="Times New Roman" w:hAnsi="Times New Roman" w:cs="Times New Roman"/>
          <w:bCs/>
        </w:rPr>
        <w:t>HCl</w:t>
      </w:r>
      <w:r w:rsidR="00E96849" w:rsidRPr="00C00B45">
        <w:rPr>
          <w:rFonts w:ascii="Times New Roman" w:hAnsi="Times New Roman" w:cs="Times New Roman"/>
          <w:bCs/>
        </w:rPr>
        <w:t>和</w:t>
      </w:r>
      <w:proofErr w:type="spellStart"/>
      <w:r w:rsidR="00E96849" w:rsidRPr="00C00B45">
        <w:rPr>
          <w:rFonts w:ascii="Times New Roman" w:hAnsi="Times New Roman" w:cs="Times New Roman"/>
          <w:bCs/>
        </w:rPr>
        <w:t>HClO</w:t>
      </w:r>
      <w:proofErr w:type="spellEnd"/>
      <w:r w:rsidR="00E96849" w:rsidRPr="00C00B45">
        <w:rPr>
          <w:rFonts w:ascii="Times New Roman" w:hAnsi="Times New Roman" w:cs="Times New Roman"/>
          <w:bCs/>
        </w:rPr>
        <w:t>中和了</w:t>
      </w:r>
      <w:r w:rsidR="00E96849" w:rsidRPr="00C00B45">
        <w:rPr>
          <w:rFonts w:ascii="Times New Roman" w:hAnsi="Times New Roman" w:cs="Times New Roman"/>
          <w:bCs/>
        </w:rPr>
        <w:t>NaOH</w:t>
      </w:r>
    </w:p>
    <w:p w:rsidR="00E96849" w:rsidRPr="00C00B45" w:rsidRDefault="00E96849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400" w:firstLine="840"/>
        <w:rPr>
          <w:rFonts w:ascii="Times New Roman" w:hAnsi="Times New Roman" w:cs="Times New Roman"/>
          <w:bCs/>
        </w:rPr>
      </w:pPr>
      <w:r w:rsidRPr="00C00B45">
        <w:rPr>
          <w:rFonts w:hAnsi="宋体" w:cs="宋体" w:hint="eastAsia"/>
          <w:bCs/>
        </w:rPr>
        <w:t>②</w:t>
      </w:r>
      <w:r w:rsidR="00C00B45" w:rsidRPr="00C00B45">
        <w:rPr>
          <w:rFonts w:ascii="Times New Roman" w:hAnsi="Times New Roman" w:cs="Times New Roman"/>
          <w:bCs/>
        </w:rPr>
        <w:t xml:space="preserve"> </w:t>
      </w:r>
      <w:proofErr w:type="spellStart"/>
      <w:r w:rsidRPr="00C00B45">
        <w:rPr>
          <w:rFonts w:ascii="Times New Roman" w:hAnsi="Times New Roman" w:cs="Times New Roman"/>
          <w:bCs/>
        </w:rPr>
        <w:t>HClO</w:t>
      </w:r>
      <w:proofErr w:type="spellEnd"/>
      <w:r w:rsidRPr="00C00B45">
        <w:rPr>
          <w:rFonts w:ascii="Times New Roman" w:hAnsi="Times New Roman" w:cs="Times New Roman"/>
          <w:bCs/>
        </w:rPr>
        <w:t>氧化了酚酞</w:t>
      </w:r>
    </w:p>
    <w:p w:rsidR="00E96849" w:rsidRPr="00C00B45" w:rsidRDefault="00E96849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</w:rPr>
        <w:t>[</w:t>
      </w:r>
      <w:r w:rsidRPr="00C00B45">
        <w:rPr>
          <w:rFonts w:ascii="Times New Roman" w:hAnsi="Times New Roman" w:cs="Times New Roman"/>
          <w:bCs/>
        </w:rPr>
        <w:t>实验步骤</w:t>
      </w:r>
      <w:r w:rsidRPr="00C00B45">
        <w:rPr>
          <w:rFonts w:ascii="Times New Roman" w:hAnsi="Times New Roman" w:cs="Times New Roman"/>
          <w:bCs/>
        </w:rPr>
        <w:t>]</w:t>
      </w:r>
      <w:r w:rsidRPr="00C00B45">
        <w:rPr>
          <w:rFonts w:ascii="Times New Roman" w:hAnsi="Times New Roman" w:cs="Times New Roman"/>
          <w:bCs/>
        </w:rPr>
        <w:t>再向试管内滴加</w:t>
      </w:r>
      <w:r w:rsidRPr="00C00B45">
        <w:rPr>
          <w:rFonts w:ascii="Times New Roman" w:hAnsi="Times New Roman" w:cs="Times New Roman"/>
          <w:bCs/>
        </w:rPr>
        <w:t>2</w:t>
      </w:r>
      <w:r w:rsidRPr="00C00B45">
        <w:rPr>
          <w:rFonts w:ascii="Times New Roman" w:hAnsi="Times New Roman" w:cs="Times New Roman"/>
          <w:bCs/>
        </w:rPr>
        <w:t>滴</w:t>
      </w:r>
      <w:r w:rsidRPr="00C00B45">
        <w:rPr>
          <w:rFonts w:ascii="Times New Roman" w:hAnsi="Times New Roman" w:cs="Times New Roman"/>
          <w:bCs/>
        </w:rPr>
        <w:t>NaOH</w:t>
      </w:r>
      <w:r w:rsidRPr="00C00B45">
        <w:rPr>
          <w:rFonts w:ascii="Times New Roman" w:hAnsi="Times New Roman" w:cs="Times New Roman"/>
          <w:bCs/>
        </w:rPr>
        <w:t>溶液</w:t>
      </w:r>
    </w:p>
    <w:p w:rsidR="00E96849" w:rsidRPr="00C00B45" w:rsidRDefault="00C00B45" w:rsidP="00030BA9">
      <w:pPr>
        <w:pStyle w:val="aa"/>
        <w:tabs>
          <w:tab w:val="left" w:pos="396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</w:rPr>
      </w:pPr>
      <w:r w:rsidRPr="00C00B45">
        <w:rPr>
          <w:rFonts w:ascii="Times New Roman" w:hAnsi="Times New Roman" w:cs="Times New Roman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9.1pt;margin-top:6.25pt;width:29.8pt;height:19.9pt;z-index:251658240;mso-position-horizontal-relative:text;mso-position-vertical-relative:text" filled="f" stroked="f">
            <v:textbox style="mso-next-textbox:#_x0000_s1035">
              <w:txbxContent>
                <w:p w:rsidR="00E96849" w:rsidRPr="001E480D" w:rsidRDefault="00E96849" w:rsidP="00E96849">
                  <w:pPr>
                    <w:rPr>
                      <w:sz w:val="18"/>
                      <w:szCs w:val="18"/>
                    </w:rPr>
                  </w:pPr>
                  <w:r w:rsidRPr="001E480D">
                    <w:rPr>
                      <w:rFonts w:ascii="宋体" w:hAnsi="宋体" w:hint="eastAsia"/>
                      <w:sz w:val="18"/>
                      <w:szCs w:val="18"/>
                    </w:rPr>
                    <w:t>△</w:t>
                  </w:r>
                </w:p>
              </w:txbxContent>
            </v:textbox>
          </v:shape>
        </w:pict>
      </w:r>
      <w:r w:rsidR="00E96849" w:rsidRPr="00C00B45">
        <w:rPr>
          <w:rFonts w:ascii="Times New Roman" w:hAnsi="Times New Roman" w:cs="Times New Roman"/>
          <w:bCs/>
        </w:rPr>
        <w:t>[</w:t>
      </w:r>
      <w:r w:rsidR="00E96849" w:rsidRPr="00C00B45">
        <w:rPr>
          <w:rFonts w:ascii="Times New Roman" w:hAnsi="Times New Roman" w:cs="Times New Roman"/>
          <w:bCs/>
        </w:rPr>
        <w:t>实验现象及结论</w:t>
      </w:r>
      <w:r w:rsidR="00E96849" w:rsidRPr="00C00B45">
        <w:rPr>
          <w:rFonts w:ascii="Times New Roman" w:hAnsi="Times New Roman" w:cs="Times New Roman"/>
          <w:bCs/>
        </w:rPr>
        <w:t>]</w:t>
      </w:r>
      <w:r w:rsidR="00E96849" w:rsidRPr="00C00B45">
        <w:rPr>
          <w:rFonts w:ascii="Times New Roman" w:hAnsi="Times New Roman" w:cs="Times New Roman"/>
          <w:bCs/>
        </w:rPr>
        <w:t>恢复红色　仍为无色</w:t>
      </w:r>
    </w:p>
    <w:p w:rsidR="00E96849" w:rsidRPr="00C00B45" w:rsidRDefault="00E96849" w:rsidP="00030B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 xml:space="preserve">2.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1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MnO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 xml:space="preserve">+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4HCl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浓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spacing w:val="-20"/>
          <w:kern w:val="0"/>
          <w:szCs w:val="21"/>
          <w:lang w:val="pt-BR"/>
        </w:rPr>
        <w:t xml:space="preserve">==== 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MnCl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 xml:space="preserve">+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↑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 xml:space="preserve">+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2H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O </w:t>
      </w: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）除去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color w:val="000000"/>
          <w:szCs w:val="21"/>
        </w:rPr>
        <w:t>中混有的</w:t>
      </w:r>
      <w:r w:rsidRPr="00C00B45">
        <w:rPr>
          <w:rFonts w:ascii="Times New Roman" w:eastAsia="宋体" w:hAnsi="Times New Roman" w:cs="Times New Roman"/>
          <w:bCs/>
          <w:color w:val="000000"/>
          <w:szCs w:val="21"/>
          <w:lang w:val="pt-BR"/>
        </w:rPr>
        <w:t>HCl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 </w:t>
      </w: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3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）浓硫酸</w:t>
      </w: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75565</wp:posOffset>
            </wp:positionV>
            <wp:extent cx="781050" cy="819150"/>
            <wp:effectExtent l="19050" t="0" r="0" b="0"/>
            <wp:wrapNone/>
            <wp:docPr id="6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4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          </w:t>
      </w:r>
      <w:bookmarkStart w:id="0" w:name="_GoBack"/>
      <w:bookmarkEnd w:id="0"/>
    </w:p>
    <w:p w:rsidR="00E96849" w:rsidRPr="00C00B45" w:rsidRDefault="00E96849" w:rsidP="00030BA9">
      <w:pPr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                          </w:t>
      </w: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bCs/>
          <w:szCs w:val="21"/>
          <w:lang w:val="pt-BR"/>
        </w:rPr>
      </w:pP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  <w:bCs/>
          <w:szCs w:val="21"/>
          <w:lang w:val="pt-BR"/>
        </w:rPr>
      </w:pPr>
    </w:p>
    <w:p w:rsidR="00E96849" w:rsidRPr="00C00B45" w:rsidRDefault="00E96849" w:rsidP="00030BA9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5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>+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2OH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  <w:lang w:val="pt-BR"/>
        </w:rPr>
        <w:t>－</w:t>
      </w:r>
      <w:r w:rsidRPr="00C00B45">
        <w:rPr>
          <w:rFonts w:ascii="Times New Roman" w:eastAsia="宋体" w:hAnsi="Times New Roman" w:cs="Times New Roman"/>
          <w:bCs/>
          <w:spacing w:val="-20"/>
          <w:kern w:val="0"/>
          <w:szCs w:val="21"/>
          <w:lang w:val="pt-BR"/>
        </w:rPr>
        <w:t xml:space="preserve">==  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  <w:lang w:val="pt-BR"/>
        </w:rPr>
        <w:t>－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>+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ClO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  <w:lang w:val="pt-BR"/>
        </w:rPr>
        <w:t>－</w:t>
      </w:r>
      <w:r w:rsidRPr="00C00B45">
        <w:rPr>
          <w:rFonts w:ascii="Times New Roman" w:eastAsia="宋体" w:hAnsi="Times New Roman" w:cs="Times New Roman"/>
          <w:bCs/>
          <w:szCs w:val="21"/>
          <w:lang w:val="it-IT"/>
        </w:rPr>
        <w:t>+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O</w:t>
      </w:r>
    </w:p>
    <w:p w:rsidR="00350FD6" w:rsidRPr="00C00B45" w:rsidRDefault="00350FD6" w:rsidP="00030B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3.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1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noProof/>
          <w:szCs w:val="21"/>
          <w:lang w:val="pt-BR"/>
        </w:rPr>
        <w:t>MnO</w:t>
      </w:r>
      <w:r w:rsidRPr="00C00B45">
        <w:rPr>
          <w:rFonts w:ascii="Times New Roman" w:eastAsia="宋体" w:hAnsi="Times New Roman" w:cs="Times New Roman"/>
          <w:bCs/>
          <w:noProof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noProof/>
          <w:szCs w:val="21"/>
          <w:lang w:val="pt-BR"/>
        </w:rPr>
        <w:t xml:space="preserve"> + 4HCl(</w:t>
      </w:r>
      <w:r w:rsidRPr="00C00B45">
        <w:rPr>
          <w:rFonts w:ascii="Times New Roman" w:eastAsia="宋体" w:hAnsi="Times New Roman" w:cs="Times New Roman"/>
          <w:bCs/>
          <w:noProof/>
          <w:szCs w:val="21"/>
        </w:rPr>
        <w:t>浓</w:t>
      </w:r>
      <w:r w:rsidRPr="00C00B45">
        <w:rPr>
          <w:rFonts w:ascii="Times New Roman" w:eastAsia="宋体" w:hAnsi="Times New Roman" w:cs="Times New Roman"/>
          <w:bCs/>
          <w:noProof/>
          <w:szCs w:val="21"/>
          <w:lang w:val="pt-BR"/>
        </w:rPr>
        <w:t xml:space="preserve">) </w:t>
      </w:r>
      <w:r w:rsidRPr="00C00B45">
        <w:rPr>
          <w:rFonts w:ascii="Times New Roman" w:eastAsia="宋体" w:hAnsi="Times New Roman" w:cs="Times New Roman"/>
          <w:bCs/>
          <w:szCs w:val="21"/>
        </w:rPr>
        <w:object w:dxaOrig="740" w:dyaOrig="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7.4pt" o:ole="">
            <v:imagedata r:id="rId7" o:title=""/>
          </v:shape>
          <o:OLEObject Type="Embed" ProgID="ChemDraw.Document.6.0" ShapeID="_x0000_i1025" DrawAspect="Content" ObjectID="_1642508671" r:id="rId8"/>
        </w:objec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MnCl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+ 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↑+ 2H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O  </w:t>
      </w:r>
    </w:p>
    <w:p w:rsidR="00350FD6" w:rsidRPr="00C00B45" w:rsidRDefault="00350FD6" w:rsidP="00030BA9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  <w:lang w:val="pt-BR"/>
        </w:rPr>
      </w:pP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HCl</w:t>
      </w:r>
      <w:r w:rsidRPr="00C00B45">
        <w:rPr>
          <w:rFonts w:ascii="Times New Roman" w:eastAsia="宋体" w:hAnsi="Times New Roman" w:cs="Times New Roman"/>
          <w:bCs/>
          <w:szCs w:val="21"/>
        </w:rPr>
        <w:t>能与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Ca(OH)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发生中和反应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，</w:t>
      </w:r>
      <w:r w:rsidRPr="00C00B45">
        <w:rPr>
          <w:rFonts w:ascii="Times New Roman" w:eastAsia="宋体" w:hAnsi="Times New Roman" w:cs="Times New Roman"/>
          <w:bCs/>
          <w:szCs w:val="21"/>
        </w:rPr>
        <w:t>不利于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>Ca(ClO)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  <w:lang w:val="pt-BR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的生成</w:t>
      </w:r>
      <w:r w:rsidRPr="00C00B45">
        <w:rPr>
          <w:rFonts w:ascii="Times New Roman" w:eastAsia="宋体" w:hAnsi="Times New Roman" w:cs="Times New Roman"/>
          <w:bCs/>
          <w:szCs w:val="21"/>
          <w:lang w:val="pt-BR"/>
        </w:rPr>
        <w:t xml:space="preserve"> </w:t>
      </w:r>
    </w:p>
    <w:p w:rsidR="00350FD6" w:rsidRPr="00C00B45" w:rsidRDefault="00350FD6" w:rsidP="00030BA9">
      <w:pPr>
        <w:tabs>
          <w:tab w:val="left" w:pos="198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  <w:vertAlign w:val="subscript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3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t>Ca(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</w:rPr>
        <w:t>)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</w:p>
    <w:p w:rsidR="00350FD6" w:rsidRPr="00C00B45" w:rsidRDefault="00350FD6" w:rsidP="00030BA9">
      <w:pPr>
        <w:tabs>
          <w:tab w:val="left" w:pos="198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  <w:u w:val="single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4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t>Ca(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</w:rPr>
        <w:t>)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+ 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O + CO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＝</w:t>
      </w:r>
      <w:r w:rsidRPr="00C00B45">
        <w:rPr>
          <w:rFonts w:ascii="Times New Roman" w:eastAsia="宋体" w:hAnsi="Times New Roman" w:cs="Times New Roman"/>
          <w:bCs/>
          <w:szCs w:val="21"/>
          <w:u w:val="single"/>
        </w:rPr>
        <w:t>CaCO</w:t>
      </w:r>
      <w:r w:rsidRPr="00C00B45">
        <w:rPr>
          <w:rFonts w:ascii="Times New Roman" w:eastAsia="宋体" w:hAnsi="Times New Roman" w:cs="Times New Roman"/>
          <w:bCs/>
          <w:szCs w:val="21"/>
          <w:u w:val="single"/>
          <w:vertAlign w:val="subscript"/>
        </w:rPr>
        <w:t>3</w:t>
      </w:r>
      <w:r w:rsidRPr="00C00B45">
        <w:rPr>
          <w:rFonts w:ascii="Times New Roman" w:eastAsia="宋体" w:hAnsi="Times New Roman" w:cs="Times New Roman"/>
          <w:bCs/>
          <w:szCs w:val="21"/>
          <w:u w:val="single"/>
        </w:rPr>
        <w:t>+ 2HClO</w:t>
      </w:r>
    </w:p>
    <w:p w:rsidR="00350FD6" w:rsidRPr="00C00B45" w:rsidRDefault="00350FD6" w:rsidP="00030BA9">
      <w:pPr>
        <w:tabs>
          <w:tab w:val="left" w:pos="198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5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1 \* GB3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宋体" w:eastAsia="宋体" w:hAnsi="宋体" w:cs="宋体" w:hint="eastAsia"/>
          <w:bCs/>
          <w:noProof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减弱</w:t>
      </w:r>
    </w:p>
    <w:p w:rsidR="00350FD6" w:rsidRPr="00C00B45" w:rsidRDefault="00350FD6" w:rsidP="00030BA9">
      <w:pPr>
        <w:tabs>
          <w:tab w:val="left" w:pos="1980"/>
        </w:tabs>
        <w:adjustRightInd w:val="0"/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2 \* GB3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宋体" w:eastAsia="宋体" w:hAnsi="宋体" w:cs="宋体" w:hint="eastAsia"/>
          <w:bCs/>
          <w:noProof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CO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3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2-</w:t>
      </w:r>
      <w:r w:rsidRPr="00C00B45">
        <w:rPr>
          <w:rFonts w:ascii="Times New Roman" w:eastAsia="宋体" w:hAnsi="Times New Roman" w:cs="Times New Roman"/>
          <w:bCs/>
          <w:szCs w:val="21"/>
        </w:rPr>
        <w:t>、</w:t>
      </w:r>
      <w:r w:rsidRPr="00C00B45">
        <w:rPr>
          <w:rFonts w:ascii="Times New Roman" w:eastAsia="宋体" w:hAnsi="Times New Roman" w:cs="Times New Roman"/>
          <w:bCs/>
          <w:szCs w:val="21"/>
        </w:rPr>
        <w:t>HCO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3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-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350FD6" w:rsidRPr="00C00B45" w:rsidRDefault="00350FD6" w:rsidP="00030BA9">
      <w:pPr>
        <w:tabs>
          <w:tab w:val="left" w:pos="198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6</w:t>
      </w:r>
      <w:r w:rsidRPr="00C00B45">
        <w:rPr>
          <w:rFonts w:ascii="Times New Roman" w:eastAsia="宋体" w:hAnsi="Times New Roman" w:cs="Times New Roman"/>
          <w:bCs/>
          <w:szCs w:val="21"/>
        </w:rPr>
        <w:t>）含氯消毒剂有强氧化性，过氧化氢有还原性，两者可以发生氧化还原反应。</w:t>
      </w:r>
    </w:p>
    <w:p w:rsidR="00E92FC7" w:rsidRPr="00C00B45" w:rsidRDefault="00E92FC7" w:rsidP="00030B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 xml:space="preserve">4. </w:t>
      </w: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1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t>MnO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+4H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+</w:t>
      </w:r>
      <w:r w:rsidRPr="00C00B45">
        <w:rPr>
          <w:rFonts w:ascii="Times New Roman" w:eastAsia="宋体" w:hAnsi="Times New Roman" w:cs="Times New Roman"/>
          <w:bCs/>
          <w:szCs w:val="21"/>
        </w:rPr>
        <w:t>+2Cl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-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>
            <wp:extent cx="274320" cy="289560"/>
            <wp:effectExtent l="19050" t="0" r="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Mn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2+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+2H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O+Cl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↑</w:t>
      </w:r>
    </w:p>
    <w:p w:rsidR="00E92FC7" w:rsidRPr="00C00B45" w:rsidRDefault="00E92FC7" w:rsidP="00030BA9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kern w:val="0"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kern w:val="0"/>
          <w:szCs w:val="21"/>
        </w:rPr>
        <w:t>红色干布条不褪色，红色湿布条褪色。</w:t>
      </w:r>
    </w:p>
    <w:p w:rsidR="00E92FC7" w:rsidRPr="00C00B45" w:rsidRDefault="00C00B45" w:rsidP="00030BA9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bookmarkStart w:id="1" w:name="_Hlk31895349"/>
      <w:r w:rsidRPr="00C00B45">
        <w:rPr>
          <w:rFonts w:ascii="Times New Roman" w:eastAsia="宋体" w:hAnsi="Times New Roman" w:cs="Times New Roman"/>
          <w:bCs/>
          <w:szCs w:val="21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="00E92FC7" w:rsidRPr="00C00B45">
        <w:rPr>
          <w:rFonts w:ascii="Times New Roman" w:eastAsia="宋体" w:hAnsi="Times New Roman" w:cs="Times New Roman"/>
          <w:bCs/>
          <w:szCs w:val="21"/>
        </w:rPr>
        <w:t>没有漂白性，</w:t>
      </w:r>
      <w:bookmarkEnd w:id="1"/>
      <w:r w:rsidR="00E92FC7" w:rsidRPr="00C00B45">
        <w:rPr>
          <w:rFonts w:ascii="Times New Roman" w:eastAsia="宋体" w:hAnsi="Times New Roman" w:cs="Times New Roman"/>
          <w:bCs/>
          <w:szCs w:val="21"/>
        </w:rPr>
        <w:t>与水反应生成的次氯酸有漂白性。</w:t>
      </w:r>
    </w:p>
    <w:p w:rsidR="00E92FC7" w:rsidRPr="00C00B45" w:rsidRDefault="00E92FC7" w:rsidP="00030BA9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3</w:t>
      </w:r>
      <w:r w:rsidRPr="00C00B45">
        <w:rPr>
          <w:rFonts w:ascii="Times New Roman" w:eastAsia="宋体" w:hAnsi="Times New Roman" w:cs="Times New Roman"/>
          <w:bCs/>
          <w:szCs w:val="21"/>
        </w:rPr>
        <w:t>）棉花团变蓝（</w:t>
      </w:r>
      <w:r w:rsidRPr="00C00B45">
        <w:rPr>
          <w:rFonts w:ascii="Times New Roman" w:eastAsia="宋体" w:hAnsi="Times New Roman" w:cs="Times New Roman"/>
          <w:bCs/>
          <w:szCs w:val="21"/>
        </w:rPr>
        <w:t>1</w:t>
      </w:r>
      <w:r w:rsidRPr="00C00B45">
        <w:rPr>
          <w:rFonts w:ascii="Times New Roman" w:eastAsia="宋体" w:hAnsi="Times New Roman" w:cs="Times New Roman"/>
          <w:bCs/>
          <w:szCs w:val="21"/>
        </w:rPr>
        <w:t>分）</w:t>
      </w:r>
    </w:p>
    <w:p w:rsidR="00E92FC7" w:rsidRPr="00C00B45" w:rsidRDefault="00E92FC7" w:rsidP="00030BA9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kern w:val="0"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4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t>2OH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—</w:t>
      </w:r>
      <w:r w:rsidRPr="00C00B45">
        <w:rPr>
          <w:rFonts w:ascii="Times New Roman" w:eastAsia="宋体" w:hAnsi="Times New Roman" w:cs="Times New Roman"/>
          <w:bCs/>
          <w:szCs w:val="21"/>
        </w:rPr>
        <w:t>+ 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</w:rPr>
        <w:t>=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—</w:t>
      </w:r>
      <w:r w:rsidRPr="00C00B45">
        <w:rPr>
          <w:rFonts w:ascii="Times New Roman" w:eastAsia="宋体" w:hAnsi="Times New Roman" w:cs="Times New Roman"/>
          <w:bCs/>
          <w:szCs w:val="21"/>
        </w:rPr>
        <w:t>+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—</w:t>
      </w:r>
      <w:r w:rsidRPr="00C00B45">
        <w:rPr>
          <w:rFonts w:ascii="Times New Roman" w:eastAsia="宋体" w:hAnsi="Times New Roman" w:cs="Times New Roman"/>
          <w:bCs/>
          <w:szCs w:val="21"/>
        </w:rPr>
        <w:t>+H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O</w:t>
      </w:r>
    </w:p>
    <w:p w:rsidR="00E92FC7" w:rsidRPr="00C00B45" w:rsidRDefault="00E92FC7" w:rsidP="00030BA9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5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1 \* ROMAN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Times New Roman" w:eastAsia="宋体" w:hAnsi="Times New Roman" w:cs="Times New Roman"/>
          <w:bCs/>
          <w:noProof/>
          <w:szCs w:val="21"/>
        </w:rPr>
        <w:t>I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     +1      </w:t>
      </w:r>
      <w:r w:rsidRPr="00C00B45">
        <w:rPr>
          <w:rFonts w:ascii="Times New Roman" w:eastAsia="宋体" w:hAnsi="Times New Roman" w:cs="Times New Roman"/>
          <w:bCs/>
          <w:szCs w:val="21"/>
        </w:rPr>
        <w:t>氧化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  </w:t>
      </w:r>
    </w:p>
    <w:p w:rsidR="00E92FC7" w:rsidRPr="00C00B45" w:rsidRDefault="00E92FC7" w:rsidP="00030BA9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2 \* ROMAN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Times New Roman" w:eastAsia="宋体" w:hAnsi="Times New Roman" w:cs="Times New Roman"/>
          <w:bCs/>
          <w:noProof/>
          <w:szCs w:val="21"/>
        </w:rPr>
        <w:t>II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 Cl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—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+ 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—</w:t>
      </w:r>
      <w:r w:rsidRPr="00C00B45">
        <w:rPr>
          <w:rFonts w:ascii="Times New Roman" w:eastAsia="宋体" w:hAnsi="Times New Roman" w:cs="Times New Roman"/>
          <w:bCs/>
          <w:szCs w:val="21"/>
        </w:rPr>
        <w:t>+2 H</w:t>
      </w:r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+</w:t>
      </w:r>
      <w:r w:rsidRPr="00C00B45">
        <w:rPr>
          <w:rFonts w:ascii="Times New Roman" w:eastAsia="宋体" w:hAnsi="Times New Roman" w:cs="Times New Roman"/>
          <w:bCs/>
          <w:szCs w:val="21"/>
        </w:rPr>
        <w:t>=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↑+H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O</w:t>
      </w:r>
    </w:p>
    <w:p w:rsidR="00976C43" w:rsidRPr="00C00B45" w:rsidRDefault="00976C43" w:rsidP="00030BA9">
      <w:pPr>
        <w:tabs>
          <w:tab w:val="left" w:pos="198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5.</w:t>
      </w: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1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宋体" w:eastAsia="宋体" w:hAnsi="宋体" w:cs="宋体" w:hint="eastAsia"/>
          <w:bCs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</w:rPr>
        <w:t>+ 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O = HCl + 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HClO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</w:p>
    <w:p w:rsidR="00976C43" w:rsidRPr="00C00B45" w:rsidRDefault="00976C43" w:rsidP="00030BA9">
      <w:pPr>
        <w:tabs>
          <w:tab w:val="left" w:pos="1980"/>
        </w:tabs>
        <w:adjustRightInd w:val="0"/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宋体" w:eastAsia="宋体" w:hAnsi="宋体" w:cs="宋体" w:hint="eastAsia"/>
          <w:bCs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、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ClO</w:t>
      </w:r>
      <w:proofErr w:type="spellEnd"/>
      <w:r w:rsidRPr="00C00B45">
        <w:rPr>
          <w:rFonts w:ascii="Times New Roman" w:eastAsia="宋体" w:hAnsi="Times New Roman" w:cs="Times New Roman"/>
          <w:bCs/>
          <w:szCs w:val="21"/>
          <w:vertAlign w:val="superscript"/>
        </w:rPr>
        <w:t>-</w:t>
      </w:r>
      <w:r w:rsidRPr="00C00B45">
        <w:rPr>
          <w:rFonts w:ascii="Times New Roman" w:eastAsia="宋体" w:hAnsi="Times New Roman" w:cs="Times New Roman"/>
          <w:bCs/>
          <w:szCs w:val="21"/>
        </w:rPr>
        <w:t>、</w:t>
      </w:r>
      <w:proofErr w:type="spellStart"/>
      <w:r w:rsidRPr="00C00B45">
        <w:rPr>
          <w:rFonts w:ascii="Times New Roman" w:eastAsia="宋体" w:hAnsi="Times New Roman" w:cs="Times New Roman"/>
          <w:bCs/>
          <w:szCs w:val="21"/>
        </w:rPr>
        <w:t>HClO</w:t>
      </w:r>
      <w:proofErr w:type="spellEnd"/>
    </w:p>
    <w:p w:rsidR="00976C43" w:rsidRPr="00C00B45" w:rsidRDefault="00976C43" w:rsidP="00030BA9">
      <w:pPr>
        <w:tabs>
          <w:tab w:val="left" w:pos="198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lastRenderedPageBreak/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1 \* GB3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宋体" w:eastAsia="宋体" w:hAnsi="宋体" w:cs="宋体" w:hint="eastAsia"/>
          <w:bCs/>
          <w:noProof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 2FeCl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3 </w:t>
      </w:r>
      <w:r w:rsidRPr="00C00B45">
        <w:rPr>
          <w:rFonts w:ascii="Times New Roman" w:eastAsia="宋体" w:hAnsi="Times New Roman" w:cs="Times New Roman"/>
          <w:bCs/>
          <w:szCs w:val="21"/>
        </w:rPr>
        <w:t>+ Fe =3FeCl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</w:p>
    <w:p w:rsidR="00976C43" w:rsidRPr="00C00B45" w:rsidRDefault="00976C43" w:rsidP="00030BA9">
      <w:pPr>
        <w:tabs>
          <w:tab w:val="left" w:pos="1980"/>
        </w:tabs>
        <w:adjustRightInd w:val="0"/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fldChar w:fldCharType="begin"/>
      </w:r>
      <w:r w:rsidRPr="00C00B45">
        <w:rPr>
          <w:rFonts w:ascii="Times New Roman" w:eastAsia="宋体" w:hAnsi="Times New Roman" w:cs="Times New Roman"/>
          <w:bCs/>
          <w:szCs w:val="21"/>
        </w:rPr>
        <w:instrText xml:space="preserve"> = 2 \* GB3 </w:instrTex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separate"/>
      </w:r>
      <w:r w:rsidRPr="00C00B45">
        <w:rPr>
          <w:rFonts w:ascii="宋体" w:eastAsia="宋体" w:hAnsi="宋体" w:cs="宋体" w:hint="eastAsia"/>
          <w:bCs/>
          <w:noProof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fldChar w:fldCharType="end"/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向</w:t>
      </w:r>
      <w:r w:rsidRPr="00C00B45">
        <w:rPr>
          <w:rFonts w:ascii="Times New Roman" w:eastAsia="宋体" w:hAnsi="Times New Roman" w:cs="Times New Roman"/>
          <w:bCs/>
          <w:szCs w:val="21"/>
        </w:rPr>
        <w:t>A</w:t>
      </w:r>
      <w:r w:rsidRPr="00C00B45">
        <w:rPr>
          <w:rFonts w:ascii="Times New Roman" w:eastAsia="宋体" w:hAnsi="Times New Roman" w:cs="Times New Roman"/>
          <w:bCs/>
          <w:szCs w:val="21"/>
        </w:rPr>
        <w:t>中加水，取少量</w:t>
      </w:r>
      <w:r w:rsidRPr="00C00B45">
        <w:rPr>
          <w:rFonts w:ascii="Times New Roman" w:eastAsia="宋体" w:hAnsi="Times New Roman" w:cs="Times New Roman"/>
          <w:bCs/>
          <w:szCs w:val="21"/>
        </w:rPr>
        <w:t>A</w:t>
      </w:r>
      <w:r w:rsidRPr="00C00B45">
        <w:rPr>
          <w:rFonts w:ascii="Times New Roman" w:eastAsia="宋体" w:hAnsi="Times New Roman" w:cs="Times New Roman"/>
          <w:bCs/>
          <w:szCs w:val="21"/>
        </w:rPr>
        <w:t>中溶液，滴入</w:t>
      </w:r>
      <w:r w:rsidRPr="00C00B45">
        <w:rPr>
          <w:rFonts w:ascii="Times New Roman" w:eastAsia="宋体" w:hAnsi="Times New Roman" w:cs="Times New Roman"/>
          <w:bCs/>
          <w:szCs w:val="21"/>
        </w:rPr>
        <w:t>KSCN</w:t>
      </w:r>
      <w:r w:rsidRPr="00C00B45">
        <w:rPr>
          <w:rFonts w:ascii="Times New Roman" w:eastAsia="宋体" w:hAnsi="Times New Roman" w:cs="Times New Roman"/>
          <w:bCs/>
          <w:szCs w:val="21"/>
        </w:rPr>
        <w:t>溶液，溶液变红。</w:t>
      </w:r>
    </w:p>
    <w:p w:rsidR="00976C43" w:rsidRPr="00C00B45" w:rsidRDefault="00976C43" w:rsidP="00030BA9">
      <w:pPr>
        <w:tabs>
          <w:tab w:val="left" w:pos="1980"/>
        </w:tabs>
        <w:adjustRightInd w:val="0"/>
        <w:snapToGrid w:val="0"/>
        <w:spacing w:line="360" w:lineRule="auto"/>
        <w:ind w:leftChars="100" w:left="525" w:hangingChars="150" w:hanging="315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3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Times New Roman" w:eastAsia="宋体" w:hAnsi="Times New Roman" w:cs="Times New Roman"/>
          <w:bCs/>
          <w:szCs w:val="21"/>
        </w:rPr>
        <w:t>Ⅲ</w:t>
      </w:r>
      <w:r w:rsidRPr="00C00B45">
        <w:rPr>
          <w:rFonts w:ascii="Times New Roman" w:eastAsia="宋体" w:hAnsi="Times New Roman" w:cs="Times New Roman"/>
          <w:bCs/>
          <w:szCs w:val="21"/>
        </w:rPr>
        <w:t>中铁与氯气反应产生的氯化物膜覆盖在铁丝表面，使铁与氯气不能接触；</w:t>
      </w:r>
      <w:r w:rsidRPr="00C00B45">
        <w:rPr>
          <w:rFonts w:ascii="Times New Roman" w:eastAsia="宋体" w:hAnsi="Times New Roman" w:cs="Times New Roman"/>
          <w:bCs/>
          <w:szCs w:val="21"/>
        </w:rPr>
        <w:t>Ⅳ</w:t>
      </w:r>
      <w:r w:rsidRPr="00C00B45">
        <w:rPr>
          <w:rFonts w:ascii="Times New Roman" w:eastAsia="宋体" w:hAnsi="Times New Roman" w:cs="Times New Roman"/>
          <w:bCs/>
          <w:szCs w:val="21"/>
        </w:rPr>
        <w:t>中反应温度高，生成的</w:t>
      </w:r>
      <w:r w:rsidRPr="00C00B45">
        <w:rPr>
          <w:rFonts w:ascii="Times New Roman" w:eastAsia="宋体" w:hAnsi="Times New Roman" w:cs="Times New Roman"/>
          <w:bCs/>
          <w:szCs w:val="21"/>
        </w:rPr>
        <w:t>FeCl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3</w:t>
      </w:r>
      <w:r w:rsidRPr="00C00B45">
        <w:rPr>
          <w:rFonts w:ascii="Times New Roman" w:eastAsia="宋体" w:hAnsi="Times New Roman" w:cs="Times New Roman"/>
          <w:bCs/>
          <w:szCs w:val="21"/>
        </w:rPr>
        <w:t>升华，铁与氯气继续接触反应。</w:t>
      </w:r>
    </w:p>
    <w:p w:rsidR="00242E21" w:rsidRPr="00C00B45" w:rsidRDefault="00242E21" w:rsidP="00030BA9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6.</w:t>
      </w: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1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宋体" w:eastAsia="宋体" w:hAnsi="宋体" w:cs="宋体" w:hint="eastAsia"/>
          <w:bCs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过氧化氢中氧元素的化合价为</w:t>
      </w:r>
      <w:r w:rsidRPr="00C00B45">
        <w:rPr>
          <w:rFonts w:ascii="Times New Roman" w:eastAsia="宋体" w:hAnsi="Times New Roman" w:cs="Times New Roman"/>
          <w:bCs/>
          <w:szCs w:val="21"/>
        </w:rPr>
        <w:t>-1</w:t>
      </w:r>
      <w:r w:rsidRPr="00C00B45">
        <w:rPr>
          <w:rFonts w:ascii="Times New Roman" w:eastAsia="宋体" w:hAnsi="Times New Roman" w:cs="Times New Roman"/>
          <w:bCs/>
          <w:szCs w:val="21"/>
        </w:rPr>
        <w:t>，化合价可升高被氧化，具有还原性。</w:t>
      </w:r>
    </w:p>
    <w:p w:rsidR="00242E21" w:rsidRPr="00C00B45" w:rsidRDefault="00242E21" w:rsidP="00030BA9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 xml:space="preserve">     </w:t>
      </w:r>
      <w:r w:rsidRPr="00C00B45">
        <w:rPr>
          <w:rFonts w:ascii="宋体" w:eastAsia="宋体" w:hAnsi="宋体" w:cs="宋体" w:hint="eastAsia"/>
          <w:bCs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ⅰ  </w:t>
      </w:r>
      <w:r w:rsidR="00371C92" w:rsidRPr="00C00B45">
        <w:rPr>
          <w:rFonts w:ascii="Times New Roman" w:eastAsia="宋体" w:hAnsi="Times New Roman" w:cs="Times New Roman"/>
          <w:bCs/>
          <w:szCs w:val="21"/>
        </w:rPr>
        <w:t xml:space="preserve">  </w:t>
      </w:r>
      <w:r w:rsidRPr="00C00B45">
        <w:rPr>
          <w:rFonts w:ascii="Times New Roman" w:eastAsia="宋体" w:hAnsi="Times New Roman" w:cs="Times New Roman"/>
          <w:bCs/>
          <w:szCs w:val="21"/>
        </w:rPr>
        <w:t>a b</w:t>
      </w:r>
    </w:p>
    <w:p w:rsidR="00242E21" w:rsidRPr="00C00B45" w:rsidRDefault="00242E21" w:rsidP="00030BA9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 xml:space="preserve">  </w:t>
      </w: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宋体" w:eastAsia="宋体" w:hAnsi="宋体" w:cs="宋体" w:hint="eastAsia"/>
          <w:bCs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2 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+ 2NaOH </w:t>
      </w:r>
      <w:r w:rsidRPr="00C00B45">
        <w:rPr>
          <w:rFonts w:ascii="Times New Roman" w:eastAsia="宋体" w:hAnsi="Times New Roman" w:cs="Times New Roman"/>
          <w:bCs/>
          <w:spacing w:val="-20"/>
          <w:szCs w:val="21"/>
        </w:rPr>
        <w:t xml:space="preserve">=== </w:t>
      </w:r>
      <w:r w:rsidRPr="00C00B45">
        <w:rPr>
          <w:rFonts w:ascii="Times New Roman" w:eastAsia="宋体" w:hAnsi="Times New Roman" w:cs="Times New Roman"/>
          <w:bCs/>
          <w:szCs w:val="21"/>
        </w:rPr>
        <w:t>NaCl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+NaClO+H</w:t>
      </w:r>
      <w:r w:rsidRPr="00C00B45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C00B45">
        <w:rPr>
          <w:rFonts w:ascii="Times New Roman" w:eastAsia="宋体" w:hAnsi="Times New Roman" w:cs="Times New Roman"/>
          <w:bCs/>
          <w:szCs w:val="21"/>
        </w:rPr>
        <w:t>O</w:t>
      </w:r>
    </w:p>
    <w:p w:rsidR="00242E21" w:rsidRPr="00C00B45" w:rsidRDefault="00242E21" w:rsidP="00030BA9">
      <w:pPr>
        <w:adjustRightInd w:val="0"/>
        <w:snapToGrid w:val="0"/>
        <w:spacing w:line="360" w:lineRule="auto"/>
        <w:ind w:leftChars="200" w:left="420"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宋体" w:eastAsia="宋体" w:hAnsi="宋体" w:cs="宋体" w:hint="eastAsia"/>
          <w:bCs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氧化性</w:t>
      </w:r>
    </w:p>
    <w:p w:rsidR="00242E21" w:rsidRPr="00C00B45" w:rsidRDefault="00242E21" w:rsidP="00030BA9">
      <w:pPr>
        <w:adjustRightInd w:val="0"/>
        <w:snapToGrid w:val="0"/>
        <w:spacing w:line="360" w:lineRule="auto"/>
        <w:ind w:leftChars="200" w:left="420"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宋体" w:eastAsia="宋体" w:hAnsi="宋体" w:cs="宋体" w:hint="eastAsia"/>
          <w:bCs/>
          <w:szCs w:val="21"/>
        </w:rPr>
        <w:t>③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C00B45">
        <w:rPr>
          <w:rFonts w:ascii="Times New Roman" w:eastAsia="宋体" w:hAnsi="Times New Roman" w:cs="Times New Roman"/>
          <w:bCs/>
          <w:szCs w:val="21"/>
        </w:rPr>
        <w:t>酸与盐反应生成（新）酸和（新）盐</w:t>
      </w:r>
    </w:p>
    <w:p w:rsidR="00371C92" w:rsidRPr="00C00B45" w:rsidRDefault="00242E21" w:rsidP="00030BA9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szCs w:val="21"/>
        </w:rPr>
        <w:t>3</w:t>
      </w:r>
      <w:r w:rsidRPr="00C00B45">
        <w:rPr>
          <w:rFonts w:ascii="Times New Roman" w:eastAsia="宋体" w:hAnsi="Times New Roman" w:cs="Times New Roman"/>
          <w:bCs/>
          <w:szCs w:val="21"/>
        </w:rPr>
        <w:t>）</w:t>
      </w:r>
      <w:r w:rsidRPr="00C00B45">
        <w:rPr>
          <w:rFonts w:ascii="宋体" w:eastAsia="宋体" w:hAnsi="宋体" w:cs="宋体" w:hint="eastAsia"/>
          <w:bCs/>
          <w:szCs w:val="21"/>
        </w:rPr>
        <w:t>①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&gt;       </w:t>
      </w:r>
      <w:r w:rsidRPr="00C00B45">
        <w:rPr>
          <w:rFonts w:ascii="宋体" w:eastAsia="宋体" w:hAnsi="宋体" w:cs="宋体" w:hint="eastAsia"/>
          <w:bCs/>
          <w:szCs w:val="21"/>
        </w:rPr>
        <w:t>②</w:t>
      </w:r>
      <w:r w:rsidRPr="00C00B45">
        <w:rPr>
          <w:rFonts w:ascii="Times New Roman" w:eastAsia="宋体" w:hAnsi="Times New Roman" w:cs="Times New Roman"/>
          <w:bCs/>
          <w:szCs w:val="21"/>
        </w:rPr>
        <w:t xml:space="preserve">  0.2</w:t>
      </w:r>
    </w:p>
    <w:p w:rsidR="0041390A" w:rsidRPr="00C00B45" w:rsidRDefault="0041390A" w:rsidP="00030BA9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C00B45">
        <w:rPr>
          <w:rFonts w:ascii="Times New Roman" w:eastAsia="宋体" w:hAnsi="Times New Roman" w:cs="Times New Roman"/>
          <w:bCs/>
          <w:szCs w:val="21"/>
        </w:rPr>
        <w:t>7</w:t>
      </w:r>
      <w:r w:rsidRPr="00C00B45">
        <w:rPr>
          <w:rFonts w:ascii="Times New Roman" w:eastAsia="宋体" w:hAnsi="Times New Roman" w:cs="Times New Roman"/>
          <w:bCs/>
          <w:szCs w:val="21"/>
        </w:rPr>
        <w:t>．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1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）错</w:t>
      </w:r>
      <w:proofErr w:type="gramStart"/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对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对</w:t>
      </w:r>
      <w:proofErr w:type="gramEnd"/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对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</w:t>
      </w:r>
    </w:p>
    <w:p w:rsidR="0041390A" w:rsidRPr="00C00B45" w:rsidRDefault="0041390A" w:rsidP="00030BA9">
      <w:pPr>
        <w:adjustRightInd w:val="0"/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（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2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）合理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         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  <w:em w:val="dot"/>
        </w:rPr>
        <w:t>ClO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  <w:vertAlign w:val="subscript"/>
          <w:em w:val="dot"/>
        </w:rPr>
        <w:t>2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  <w:em w:val="dot"/>
        </w:rPr>
        <w:t>具有强氧化性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，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FeSO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  <w:vertAlign w:val="subscript"/>
        </w:rPr>
        <w:t>4</w:t>
      </w:r>
      <w:r w:rsidRPr="00C00B45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具有还原性</w:t>
      </w:r>
    </w:p>
    <w:p w:rsidR="00976C43" w:rsidRPr="0041390A" w:rsidRDefault="00976C43" w:rsidP="00030BA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E92FC7" w:rsidRPr="000111FE" w:rsidRDefault="00E92FC7" w:rsidP="00030BA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E96849" w:rsidRPr="00E92FC7" w:rsidRDefault="00E96849" w:rsidP="00030BA9">
      <w:pPr>
        <w:tabs>
          <w:tab w:val="left" w:pos="284"/>
          <w:tab w:val="left" w:pos="567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96849" w:rsidRPr="00E96849" w:rsidRDefault="00E96849" w:rsidP="00E96849">
      <w:pPr>
        <w:tabs>
          <w:tab w:val="left" w:pos="284"/>
          <w:tab w:val="left" w:pos="567"/>
        </w:tabs>
        <w:spacing w:afterLines="50" w:after="156" w:line="340" w:lineRule="exact"/>
        <w:jc w:val="left"/>
        <w:rPr>
          <w:lang w:val="pt-BR"/>
        </w:rPr>
      </w:pPr>
    </w:p>
    <w:sectPr w:rsidR="00E96849" w:rsidRPr="00E96849" w:rsidSect="0023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6A" w:rsidRDefault="00AF456A" w:rsidP="00854313">
      <w:r>
        <w:separator/>
      </w:r>
    </w:p>
  </w:endnote>
  <w:endnote w:type="continuationSeparator" w:id="0">
    <w:p w:rsidR="00AF456A" w:rsidRDefault="00AF456A" w:rsidP="0085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6A" w:rsidRDefault="00AF456A" w:rsidP="00854313">
      <w:r>
        <w:separator/>
      </w:r>
    </w:p>
  </w:footnote>
  <w:footnote w:type="continuationSeparator" w:id="0">
    <w:p w:rsidR="00AF456A" w:rsidRDefault="00AF456A" w:rsidP="0085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5B"/>
    <w:rsid w:val="00030BA9"/>
    <w:rsid w:val="00062AD1"/>
    <w:rsid w:val="00227F58"/>
    <w:rsid w:val="00236D0A"/>
    <w:rsid w:val="00242E21"/>
    <w:rsid w:val="002C345B"/>
    <w:rsid w:val="003331B7"/>
    <w:rsid w:val="00350FD6"/>
    <w:rsid w:val="00371C92"/>
    <w:rsid w:val="0041390A"/>
    <w:rsid w:val="007C347B"/>
    <w:rsid w:val="00854313"/>
    <w:rsid w:val="00976C43"/>
    <w:rsid w:val="009A1FB5"/>
    <w:rsid w:val="00A05809"/>
    <w:rsid w:val="00AF456A"/>
    <w:rsid w:val="00C00B45"/>
    <w:rsid w:val="00D7094C"/>
    <w:rsid w:val="00DB527E"/>
    <w:rsid w:val="00E92FC7"/>
    <w:rsid w:val="00E96849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4F2B"/>
  <w15:docId w15:val="{CF42530F-7118-44CD-97F0-7FE1945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313"/>
    <w:rPr>
      <w:sz w:val="18"/>
      <w:szCs w:val="18"/>
    </w:rPr>
  </w:style>
  <w:style w:type="table" w:styleId="a7">
    <w:name w:val="Table Grid"/>
    <w:basedOn w:val="a1"/>
    <w:uiPriority w:val="39"/>
    <w:qFormat/>
    <w:rsid w:val="008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8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6849"/>
    <w:rPr>
      <w:sz w:val="18"/>
      <w:szCs w:val="18"/>
    </w:rPr>
  </w:style>
  <w:style w:type="paragraph" w:styleId="aa">
    <w:name w:val="Plain Text"/>
    <w:basedOn w:val="a"/>
    <w:link w:val="ab"/>
    <w:rsid w:val="00E96849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E9684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ruixue</dc:creator>
  <cp:keywords/>
  <dc:description/>
  <cp:lastModifiedBy>小 马哥</cp:lastModifiedBy>
  <cp:revision>16</cp:revision>
  <dcterms:created xsi:type="dcterms:W3CDTF">2020-02-02T21:10:00Z</dcterms:created>
  <dcterms:modified xsi:type="dcterms:W3CDTF">2020-02-06T07:35:00Z</dcterms:modified>
</cp:coreProperties>
</file>