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A82F" w14:textId="7F2B8426" w:rsidR="00546D1A" w:rsidRDefault="008014C6" w:rsidP="008014C6">
      <w:pPr>
        <w:pStyle w:val="LinespaceMathQuestionType"/>
        <w:spacing w:line="360" w:lineRule="auto"/>
        <w:jc w:val="center"/>
      </w:pPr>
      <w:r w:rsidRPr="008014C6">
        <w:rPr>
          <w:rFonts w:hint="eastAsia"/>
          <w:b/>
          <w:sz w:val="24"/>
        </w:rPr>
        <w:t>高三年级物理第</w:t>
      </w:r>
      <w:r w:rsidRPr="008014C6">
        <w:rPr>
          <w:rFonts w:hint="eastAsia"/>
          <w:b/>
          <w:sz w:val="24"/>
        </w:rPr>
        <w:t>4</w:t>
      </w:r>
      <w:r w:rsidRPr="008014C6">
        <w:rPr>
          <w:rFonts w:hint="eastAsia"/>
          <w:b/>
          <w:sz w:val="24"/>
        </w:rPr>
        <w:t>课时《分子动理论</w:t>
      </w:r>
      <w:r w:rsidRPr="008014C6">
        <w:rPr>
          <w:rFonts w:hint="eastAsia"/>
          <w:b/>
          <w:sz w:val="24"/>
        </w:rPr>
        <w:t>1</w:t>
      </w:r>
      <w:r w:rsidRPr="008014C6">
        <w:rPr>
          <w:rFonts w:hint="eastAsia"/>
          <w:b/>
          <w:sz w:val="24"/>
        </w:rPr>
        <w:t>》拓展提升任务</w:t>
      </w:r>
    </w:p>
    <w:p w14:paraId="567E0929" w14:textId="4379A136" w:rsidR="00546D1A" w:rsidRDefault="006A6DF6">
      <w:r>
        <w:rPr>
          <w:rFonts w:ascii="宋体" w:hAnsi="宋体"/>
          <w:b/>
        </w:rPr>
        <w:t>一、解答题</w:t>
      </w:r>
    </w:p>
    <w:p w14:paraId="3C324DED" w14:textId="77777777" w:rsidR="00546D1A" w:rsidRDefault="006A6DF6">
      <w:pPr>
        <w:pStyle w:val="ItemQDescSpecialMathIndent1"/>
        <w:ind w:left="514" w:hanging="233"/>
      </w:pPr>
      <w:r>
        <w:t xml:space="preserve">1. </w:t>
      </w:r>
      <w:r>
        <w:t>已知氧气的摩尔质量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1EB3BEA8" wp14:editId="70A5F903">
            <wp:extent cx="1075298" cy="155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298" cy="15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，阿伏加德罗常数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2A4EDAF5" wp14:editId="2E32AE04">
            <wp:extent cx="1521415" cy="1562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1415" cy="1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。现有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694A8E17" wp14:editId="6C3A02DC">
            <wp:extent cx="205447" cy="1340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447" cy="1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氧气，求：</w:t>
      </w:r>
    </w:p>
    <w:p w14:paraId="70E44361" w14:textId="77777777" w:rsidR="00546D1A" w:rsidRDefault="006A6DF6">
      <w:pPr>
        <w:pStyle w:val="ItemQDescSpecialMathIndent1Indent1"/>
        <w:ind w:left="893" w:hanging="328"/>
      </w:pPr>
      <w:r>
        <w:t>（</w:t>
      </w:r>
      <w:r>
        <w:t>1</w:t>
      </w:r>
      <w:r>
        <w:t>）其中所含的分子个数；</w:t>
      </w:r>
    </w:p>
    <w:p w14:paraId="7FF9C89C" w14:textId="2C2A74C0" w:rsidR="00546D1A" w:rsidRDefault="006A6DF6">
      <w:pPr>
        <w:pStyle w:val="ItemQDescSpecialMathIndent1Indent1"/>
        <w:ind w:left="893" w:hanging="328"/>
      </w:pPr>
      <w:r>
        <w:t>（</w:t>
      </w:r>
      <w:r>
        <w:t>2</w:t>
      </w:r>
      <w:r>
        <w:t>）在标准状况下氧气分子的平均距离约为多大</w:t>
      </w:r>
      <w:r>
        <w:t>?</w:t>
      </w:r>
    </w:p>
    <w:p w14:paraId="73CDC54F" w14:textId="3817668E" w:rsidR="008014C6" w:rsidRDefault="008014C6">
      <w:pPr>
        <w:pStyle w:val="ItemQDescSpecialMathIndent1Indent1"/>
        <w:ind w:left="893" w:hanging="328"/>
      </w:pPr>
    </w:p>
    <w:p w14:paraId="74C61CFD" w14:textId="6F531A15" w:rsidR="008014C6" w:rsidRDefault="008014C6">
      <w:pPr>
        <w:pStyle w:val="ItemQDescSpecialMathIndent1Indent1"/>
        <w:ind w:left="893" w:hanging="328"/>
      </w:pPr>
    </w:p>
    <w:p w14:paraId="621C815A" w14:textId="7A9B3EEC" w:rsidR="008014C6" w:rsidRDefault="008014C6">
      <w:pPr>
        <w:pStyle w:val="ItemQDescSpecialMathIndent1Indent1"/>
        <w:ind w:left="893" w:hanging="328"/>
      </w:pPr>
    </w:p>
    <w:p w14:paraId="30C9CCC9" w14:textId="48C207F8" w:rsidR="008014C6" w:rsidRDefault="008014C6">
      <w:pPr>
        <w:pStyle w:val="ItemQDescSpecialMathIndent1Indent1"/>
        <w:ind w:left="893" w:hanging="328"/>
      </w:pPr>
    </w:p>
    <w:p w14:paraId="56B8A3D6" w14:textId="0472346B" w:rsidR="008014C6" w:rsidRDefault="008014C6">
      <w:pPr>
        <w:pStyle w:val="ItemQDescSpecialMathIndent1Indent1"/>
        <w:ind w:left="893" w:hanging="328"/>
      </w:pPr>
    </w:p>
    <w:p w14:paraId="2C51A106" w14:textId="529B26D7" w:rsidR="008014C6" w:rsidRDefault="008014C6">
      <w:pPr>
        <w:pStyle w:val="ItemQDescSpecialMathIndent1Indent1"/>
        <w:ind w:left="893" w:hanging="328"/>
      </w:pPr>
    </w:p>
    <w:p w14:paraId="252DE0C5" w14:textId="6C14B729" w:rsidR="008014C6" w:rsidRDefault="008014C6">
      <w:pPr>
        <w:pStyle w:val="ItemQDescSpecialMathIndent1Indent1"/>
        <w:ind w:left="893" w:hanging="328"/>
      </w:pPr>
    </w:p>
    <w:p w14:paraId="71C398AD" w14:textId="77777777" w:rsidR="008014C6" w:rsidRDefault="008014C6">
      <w:pPr>
        <w:pStyle w:val="ItemQDescSpecialMathIndent1Indent1"/>
        <w:ind w:left="893" w:hanging="328"/>
        <w:rPr>
          <w:rFonts w:hint="eastAsia"/>
        </w:rPr>
      </w:pPr>
    </w:p>
    <w:p w14:paraId="2C9209ED" w14:textId="77777777" w:rsidR="00546D1A" w:rsidRDefault="006A6DF6">
      <w:pPr>
        <w:pStyle w:val="LinespaceMathQuestion"/>
        <w:ind w:left="195" w:hanging="195"/>
      </w:pPr>
      <w:r>
        <w:t xml:space="preserve">  </w:t>
      </w:r>
    </w:p>
    <w:p w14:paraId="7993894F" w14:textId="77777777" w:rsidR="00546D1A" w:rsidRDefault="006A6DF6">
      <w:pPr>
        <w:pStyle w:val="ItemQDescSpecialMathIndent1"/>
        <w:ind w:left="514" w:hanging="233"/>
      </w:pPr>
      <w:r>
        <w:t xml:space="preserve">2. </w:t>
      </w:r>
      <w:r>
        <w:t>将</w:t>
      </w:r>
      <w:r>
        <w:t xml:space="preserve"> </w:t>
      </w:r>
      <w:r>
        <w:rPr>
          <w:noProof/>
        </w:rPr>
        <w:drawing>
          <wp:inline distT="0" distB="0" distL="0" distR="0" wp14:anchorId="088CB174" wp14:editId="1880689D">
            <wp:extent cx="384085" cy="123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85" cy="1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的油酸溶于酒精，制成</w:t>
      </w:r>
      <w:r>
        <w:t xml:space="preserve"> </w:t>
      </w:r>
      <w:r>
        <w:rPr>
          <w:noProof/>
        </w:rPr>
        <w:drawing>
          <wp:inline distT="0" distB="0" distL="0" distR="0" wp14:anchorId="113A0EBA" wp14:editId="7B53B82E">
            <wp:extent cx="535912" cy="123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912" cy="1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的溶液，已知</w:t>
      </w:r>
      <w:r>
        <w:t xml:space="preserve"> </w:t>
      </w:r>
      <w:r>
        <w:rPr>
          <w:noProof/>
        </w:rPr>
        <w:drawing>
          <wp:inline distT="0" distB="0" distL="0" distR="0" wp14:anchorId="55CDA8E8" wp14:editId="4DD5B136">
            <wp:extent cx="384085" cy="123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85" cy="1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溶液有</w:t>
      </w:r>
      <w:r>
        <w:t xml:space="preserve"> </w:t>
      </w:r>
      <w:r>
        <w:rPr>
          <w:noProof/>
        </w:rPr>
        <w:drawing>
          <wp:inline distT="0" distB="0" distL="0" distR="0" wp14:anchorId="19FC31CC" wp14:editId="7B0F1607">
            <wp:extent cx="151790" cy="1044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滴。将一滴</w:t>
      </w:r>
      <w:proofErr w:type="gramStart"/>
      <w:r>
        <w:t>溶</w:t>
      </w:r>
      <w:proofErr w:type="gramEnd"/>
      <w:r>
        <w:t>液滴在水面上，由于酒精溶于水，油酸在水面上形成</w:t>
      </w:r>
      <w:proofErr w:type="gramStart"/>
      <w:r>
        <w:t>一</w:t>
      </w:r>
      <w:proofErr w:type="gramEnd"/>
      <w:r>
        <w:t>单分子薄层，测得薄层面积为</w:t>
      </w:r>
      <w:r>
        <w:t xml:space="preserve"> </w:t>
      </w:r>
      <w:r>
        <w:rPr>
          <w:noProof/>
        </w:rPr>
        <w:drawing>
          <wp:inline distT="0" distB="0" distL="0" distR="0" wp14:anchorId="0CCD1038" wp14:editId="31F3E99E">
            <wp:extent cx="433645" cy="123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645" cy="1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。由此可估算出油酸分子的直径为多大</w:t>
      </w:r>
      <w:r>
        <w:t>?</w:t>
      </w:r>
    </w:p>
    <w:p w14:paraId="2C078F17" w14:textId="77777777" w:rsidR="00546D1A" w:rsidRDefault="00546D1A"/>
    <w:p w14:paraId="03639765" w14:textId="77777777" w:rsidR="00546D1A" w:rsidRDefault="00546D1A">
      <w:pPr>
        <w:pStyle w:val="ItemAnswer"/>
      </w:pPr>
      <w:bookmarkStart w:id="0" w:name="_GoBack"/>
      <w:bookmarkEnd w:id="0"/>
    </w:p>
    <w:sectPr w:rsidR="00546D1A" w:rsidSect="00863921">
      <w:footerReference w:type="default" r:id="rId15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83D6E" w14:textId="77777777" w:rsidR="006A6DF6" w:rsidRDefault="006A6DF6" w:rsidP="00BA1576">
      <w:pPr>
        <w:spacing w:line="240" w:lineRule="auto"/>
      </w:pPr>
      <w:r>
        <w:separator/>
      </w:r>
    </w:p>
  </w:endnote>
  <w:endnote w:type="continuationSeparator" w:id="0">
    <w:p w14:paraId="5B2F8514" w14:textId="77777777" w:rsidR="006A6DF6" w:rsidRDefault="006A6DF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F846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6A6DF6">
      <w:fldChar w:fldCharType="begin"/>
    </w:r>
    <w:r w:rsidR="006A6DF6">
      <w:instrText xml:space="preserve"> NUMPAGES   \* MERGEFORMAT </w:instrText>
    </w:r>
    <w:r w:rsidR="006A6DF6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6A6DF6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170D" w14:textId="77777777" w:rsidR="006A6DF6" w:rsidRDefault="006A6DF6" w:rsidP="00BA1576">
      <w:pPr>
        <w:spacing w:line="240" w:lineRule="auto"/>
      </w:pPr>
      <w:r>
        <w:separator/>
      </w:r>
    </w:p>
  </w:footnote>
  <w:footnote w:type="continuationSeparator" w:id="0">
    <w:p w14:paraId="75B91391" w14:textId="77777777" w:rsidR="006A6DF6" w:rsidRDefault="006A6DF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6D1A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A6DF6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014C6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9FED6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6B207-7310-4DC7-AA4E-305B0EF5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65</cp:revision>
  <dcterms:created xsi:type="dcterms:W3CDTF">2013-12-23T23:15:00Z</dcterms:created>
  <dcterms:modified xsi:type="dcterms:W3CDTF">2020-02-05T05:17:00Z</dcterms:modified>
  <cp:category/>
</cp:coreProperties>
</file>