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D73" w:rsidRDefault="00B5573C">
      <w:pPr>
        <w:jc w:val="center"/>
        <w:rPr>
          <w:rFonts w:eastAsia="黑体"/>
          <w:b/>
          <w:sz w:val="30"/>
          <w:szCs w:val="30"/>
        </w:rPr>
      </w:pPr>
      <w:r>
        <w:rPr>
          <w:rFonts w:eastAsia="黑体" w:hint="eastAsia"/>
          <w:b/>
          <w:sz w:val="30"/>
          <w:szCs w:val="30"/>
        </w:rPr>
        <w:t>朝阳区线上课堂</w:t>
      </w:r>
      <w:r>
        <w:rPr>
          <w:rFonts w:eastAsia="黑体" w:hint="eastAsia"/>
          <w:b/>
          <w:sz w:val="30"/>
          <w:szCs w:val="30"/>
        </w:rPr>
        <w:t xml:space="preserve"> </w:t>
      </w:r>
      <w:r>
        <w:rPr>
          <w:rFonts w:eastAsia="黑体" w:hint="eastAsia"/>
          <w:b/>
          <w:sz w:val="30"/>
          <w:szCs w:val="30"/>
        </w:rPr>
        <w:t>高一物理</w:t>
      </w:r>
    </w:p>
    <w:p w:rsidR="00116D73" w:rsidRDefault="00B5573C">
      <w:pPr>
        <w:numPr>
          <w:ilvl w:val="0"/>
          <w:numId w:val="1"/>
        </w:numPr>
        <w:jc w:val="center"/>
        <w:rPr>
          <w:rFonts w:eastAsia="黑体"/>
          <w:b/>
          <w:sz w:val="30"/>
          <w:szCs w:val="30"/>
        </w:rPr>
      </w:pPr>
      <w:r>
        <w:rPr>
          <w:rFonts w:eastAsia="黑体" w:hint="eastAsia"/>
          <w:b/>
          <w:sz w:val="30"/>
          <w:szCs w:val="30"/>
        </w:rPr>
        <w:t>《运动的描述》知识梳理</w:t>
      </w:r>
    </w:p>
    <w:p w:rsidR="00116D73" w:rsidRDefault="00B5573C">
      <w:pPr>
        <w:jc w:val="center"/>
        <w:rPr>
          <w:rFonts w:eastAsia="黑体"/>
          <w:b/>
          <w:sz w:val="30"/>
          <w:szCs w:val="30"/>
        </w:rPr>
      </w:pPr>
      <w:r>
        <w:rPr>
          <w:rFonts w:eastAsia="黑体" w:hint="eastAsia"/>
          <w:b/>
          <w:sz w:val="30"/>
          <w:szCs w:val="30"/>
        </w:rPr>
        <w:t>拓展</w:t>
      </w:r>
      <w:r>
        <w:rPr>
          <w:rFonts w:eastAsia="黑体" w:hint="eastAsia"/>
          <w:b/>
          <w:sz w:val="30"/>
          <w:szCs w:val="30"/>
        </w:rPr>
        <w:t>提升</w:t>
      </w:r>
      <w:r>
        <w:rPr>
          <w:rFonts w:eastAsia="黑体" w:hint="eastAsia"/>
          <w:b/>
          <w:sz w:val="30"/>
          <w:szCs w:val="30"/>
        </w:rPr>
        <w:t>任务</w:t>
      </w:r>
    </w:p>
    <w:p w:rsidR="00116D73" w:rsidRDefault="00B5573C">
      <w:pPr>
        <w:rPr>
          <w:b/>
        </w:rPr>
      </w:pPr>
      <w:r>
        <w:rPr>
          <w:rFonts w:hint="eastAsia"/>
          <w:b/>
        </w:rPr>
        <w:t>一、填空题</w:t>
      </w:r>
    </w:p>
    <w:p w:rsidR="00116D73" w:rsidRDefault="00B5573C">
      <w:pPr>
        <w:spacing w:line="360" w:lineRule="auto"/>
        <w:jc w:val="left"/>
        <w:textAlignment w:val="center"/>
      </w:pPr>
      <w:r>
        <w:t>1</w:t>
      </w:r>
      <w:r>
        <w:t>．在上海的高架道路上，一般限速</w:t>
      </w:r>
      <w:r>
        <w:t>80</w:t>
      </w:r>
      <w:r>
        <w:rPr>
          <w:iCs/>
        </w:rPr>
        <w:t>km/h</w:t>
      </w:r>
      <w:r>
        <w:t>，为监控车辆是否超速，设置了一些</w:t>
      </w:r>
      <w:r>
        <w:t>“</w:t>
      </w:r>
      <w:r>
        <w:t>电子警察</w:t>
      </w:r>
      <w:r>
        <w:t>”</w:t>
      </w:r>
      <w:r>
        <w:t>系统，其工作原理如图所示：路面下相隔</w:t>
      </w:r>
      <w:r>
        <w:rPr>
          <w:i/>
        </w:rPr>
        <w:t>L</w:t>
      </w:r>
      <w:r>
        <w:t>埋设两个传感器线圈</w:t>
      </w:r>
      <w:r>
        <w:rPr>
          <w:i/>
        </w:rPr>
        <w:t>A</w:t>
      </w:r>
      <w:r>
        <w:t>和</w:t>
      </w:r>
      <w:r>
        <w:rPr>
          <w:i/>
        </w:rPr>
        <w:t>B</w:t>
      </w:r>
      <w:r>
        <w:t>，当有车辆经过线圈正上方时，传感器能向数据采集器发出一个电信号；若有一辆汽车（在本题中可看作质点）匀速经过该路段，两传感器先后向数据采集器发送信号，时间间隔为</w:t>
      </w:r>
      <w:r>
        <w:t>△</w:t>
      </w:r>
      <w:r>
        <w:rPr>
          <w:i/>
        </w:rPr>
        <w:t>t</w:t>
      </w:r>
      <w:r>
        <w:t>，经微型计算机处理后得出该车的速度，若超速，则计算机将指令架设在路面上方的照相机</w:t>
      </w:r>
      <w:r>
        <w:rPr>
          <w:i/>
        </w:rPr>
        <w:t>C</w:t>
      </w:r>
      <w:r>
        <w:t>对汽车拍照，留下违章证据．根据以上信息，回答下列问题：</w:t>
      </w:r>
    </w:p>
    <w:p w:rsidR="00116D73" w:rsidRDefault="00B5573C">
      <w:pPr>
        <w:spacing w:line="360" w:lineRule="auto"/>
        <w:jc w:val="left"/>
        <w:textAlignment w:val="center"/>
      </w:pPr>
      <w:r>
        <w:rPr>
          <w:noProof/>
        </w:rPr>
        <w:drawing>
          <wp:inline distT="0" distB="0" distL="114300" distR="114300">
            <wp:extent cx="2619375" cy="1143000"/>
            <wp:effectExtent l="0" t="0" r="9525" b="0"/>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9"/>
                    <a:stretch>
                      <a:fillRect/>
                    </a:stretch>
                  </pic:blipFill>
                  <pic:spPr>
                    <a:xfrm>
                      <a:off x="0" y="0"/>
                      <a:ext cx="2619375" cy="1143000"/>
                    </a:xfrm>
                    <a:prstGeom prst="rect">
                      <a:avLst/>
                    </a:prstGeom>
                  </pic:spPr>
                </pic:pic>
              </a:graphicData>
            </a:graphic>
          </wp:inline>
        </w:drawing>
      </w:r>
    </w:p>
    <w:p w:rsidR="00116D73" w:rsidRDefault="00B5573C">
      <w:pPr>
        <w:spacing w:line="360" w:lineRule="auto"/>
        <w:jc w:val="left"/>
        <w:textAlignment w:val="center"/>
      </w:pPr>
      <w:r>
        <w:t>（</w:t>
      </w:r>
      <w:r>
        <w:t>1</w:t>
      </w:r>
      <w:r>
        <w:t>）试写出微型计算机计算汽车速度的表达式</w:t>
      </w:r>
      <w:r>
        <w:rPr>
          <w:i/>
        </w:rPr>
        <w:t>v</w:t>
      </w:r>
      <w:r>
        <w:t>=______</w:t>
      </w:r>
      <w:r>
        <w:t>．</w:t>
      </w:r>
    </w:p>
    <w:p w:rsidR="00116D73" w:rsidRDefault="00B5573C">
      <w:pPr>
        <w:spacing w:line="360" w:lineRule="auto"/>
        <w:jc w:val="left"/>
        <w:textAlignment w:val="center"/>
      </w:pPr>
      <w:r>
        <w:t>（</w:t>
      </w:r>
      <w:r>
        <w:t>2</w:t>
      </w:r>
      <w:r>
        <w:t>）若</w:t>
      </w:r>
      <w:r>
        <w:rPr>
          <w:i/>
        </w:rPr>
        <w:t>L</w:t>
      </w:r>
      <w:r>
        <w:t>=5</w:t>
      </w:r>
      <w:r>
        <w:rPr>
          <w:iCs/>
        </w:rPr>
        <w:t>m</w:t>
      </w:r>
      <w:r>
        <w:t>，</w:t>
      </w:r>
      <w:r>
        <w:t>△</w:t>
      </w:r>
      <w:r>
        <w:rPr>
          <w:i/>
        </w:rPr>
        <w:t>t</w:t>
      </w:r>
      <w:r>
        <w:t>=0.3</w:t>
      </w:r>
      <w:r>
        <w:rPr>
          <w:iCs/>
        </w:rPr>
        <w:t>s</w:t>
      </w:r>
      <w:r>
        <w:t>，则照相机将</w:t>
      </w:r>
      <w:r>
        <w:t>______</w:t>
      </w:r>
      <w:r>
        <w:t>工作．（填</w:t>
      </w:r>
      <w:r>
        <w:t>“</w:t>
      </w:r>
      <w:r>
        <w:t>会</w:t>
      </w:r>
      <w:r>
        <w:t>”</w:t>
      </w:r>
      <w:r>
        <w:t>或</w:t>
      </w:r>
      <w:r>
        <w:t>“</w:t>
      </w:r>
      <w:r>
        <w:t>不会</w:t>
      </w:r>
      <w:r>
        <w:t>”</w:t>
      </w:r>
      <w:r>
        <w:t>）</w:t>
      </w:r>
    </w:p>
    <w:p w:rsidR="00116D73" w:rsidRDefault="00116D73"/>
    <w:p w:rsidR="00116D73" w:rsidRDefault="00B5573C">
      <w:pPr>
        <w:rPr>
          <w:b/>
        </w:rPr>
      </w:pPr>
      <w:r>
        <w:rPr>
          <w:rFonts w:hint="eastAsia"/>
          <w:b/>
        </w:rPr>
        <w:t>二、实验题</w:t>
      </w:r>
    </w:p>
    <w:p w:rsidR="00116D73" w:rsidRDefault="00B5573C">
      <w:pPr>
        <w:spacing w:line="360" w:lineRule="auto"/>
        <w:jc w:val="left"/>
        <w:textAlignment w:val="center"/>
      </w:pPr>
      <w:r>
        <w:t>2</w:t>
      </w:r>
      <w:r>
        <w:t>．</w:t>
      </w:r>
      <w:r>
        <w:t>如图所示是一位同学用手拉动纸带通过电磁打点计时器打出的一条纸带，在纸带旁边附着一把毫米刻度尺，电磁打点计时器每隔</w:t>
      </w:r>
      <w:r>
        <w:t>0.02s</w:t>
      </w:r>
      <w:r>
        <w:t>打一个点。根据纸带上点的排列情况可判定，手拉动纸带时，手的运动速度怎样变化</w:t>
      </w:r>
      <w:r>
        <w:t>____________</w:t>
      </w:r>
      <w:r>
        <w:t>；由</w:t>
      </w:r>
      <w:r>
        <w:t>A</w:t>
      </w:r>
      <w:r>
        <w:t>到</w:t>
      </w:r>
      <w:r>
        <w:t>C</w:t>
      </w:r>
      <w:r>
        <w:t>这段距离内手运动的平均速度为</w:t>
      </w:r>
      <w:r>
        <w:t>____________</w:t>
      </w:r>
      <w:r>
        <w:t>m/</w:t>
      </w:r>
      <w:r>
        <w:t>s</w:t>
      </w:r>
      <w:r>
        <w:t>，打</w:t>
      </w:r>
      <w:r>
        <w:t>C</w:t>
      </w:r>
      <w:r>
        <w:t>点时手拉动纸带的速度约为</w:t>
      </w:r>
      <w:r>
        <w:t>____________</w:t>
      </w:r>
      <w:r>
        <w:t>m/s.</w:t>
      </w:r>
    </w:p>
    <w:p w:rsidR="00116D73" w:rsidRDefault="00B5573C">
      <w:pPr>
        <w:spacing w:line="360" w:lineRule="auto"/>
        <w:jc w:val="left"/>
        <w:textAlignment w:val="center"/>
      </w:pPr>
      <w:r>
        <w:rPr>
          <w:noProof/>
        </w:rPr>
        <w:drawing>
          <wp:inline distT="0" distB="0" distL="114300" distR="114300">
            <wp:extent cx="2981325" cy="638175"/>
            <wp:effectExtent l="0" t="0" r="3175" b="9525"/>
            <wp:docPr id="100006" name="图片 100006"/>
            <wp:cNvGraphicFramePr/>
            <a:graphic xmlns:a="http://schemas.openxmlformats.org/drawingml/2006/main">
              <a:graphicData uri="http://schemas.openxmlformats.org/drawingml/2006/picture">
                <pic:pic xmlns:pic="http://schemas.openxmlformats.org/drawingml/2006/picture">
                  <pic:nvPicPr>
                    <pic:cNvPr id="100006" name="图片 100006"/>
                    <pic:cNvPicPr/>
                  </pic:nvPicPr>
                  <pic:blipFill>
                    <a:blip r:embed="rId10"/>
                    <a:stretch>
                      <a:fillRect/>
                    </a:stretch>
                  </pic:blipFill>
                  <pic:spPr>
                    <a:xfrm>
                      <a:off x="0" y="0"/>
                      <a:ext cx="2981325" cy="638175"/>
                    </a:xfrm>
                    <a:prstGeom prst="rect">
                      <a:avLst/>
                    </a:prstGeom>
                  </pic:spPr>
                </pic:pic>
              </a:graphicData>
            </a:graphic>
          </wp:inline>
        </w:drawing>
      </w:r>
    </w:p>
    <w:p w:rsidR="00116D73" w:rsidRDefault="00116D73"/>
    <w:p w:rsidR="00116D73" w:rsidRDefault="00B5573C">
      <w:pPr>
        <w:rPr>
          <w:b/>
        </w:rPr>
      </w:pPr>
      <w:r>
        <w:rPr>
          <w:rFonts w:hint="eastAsia"/>
          <w:b/>
        </w:rPr>
        <w:t>三、解答题</w:t>
      </w:r>
    </w:p>
    <w:p w:rsidR="00116D73" w:rsidRDefault="00B5573C">
      <w:pPr>
        <w:spacing w:line="360" w:lineRule="auto"/>
        <w:jc w:val="left"/>
        <w:textAlignment w:val="center"/>
      </w:pPr>
      <w:r>
        <w:t>3</w:t>
      </w:r>
      <w:r>
        <w:t>．</w:t>
      </w:r>
      <w:r>
        <w:t>如图所示，一辆汽车以</w:t>
      </w:r>
      <w:r>
        <w:t>72km/h</w:t>
      </w:r>
      <w:r>
        <w:t>的速度在平直公路上行驶，司机突然发现前方公路上有一只小鹿，于是立即刹车，汽车在</w:t>
      </w:r>
      <w:r>
        <w:t>4s</w:t>
      </w:r>
      <w:r>
        <w:t>内停了下来，使小鹿免受伤害</w:t>
      </w:r>
      <w:r>
        <w:rPr>
          <w:rFonts w:hint="eastAsia"/>
        </w:rPr>
        <w:t>。</w:t>
      </w:r>
      <w:r>
        <w:t>试求汽车刹车过程中的平均加速度</w:t>
      </w:r>
      <w:r>
        <w:rPr>
          <w:rFonts w:hint="eastAsia"/>
        </w:rPr>
        <w:t>。</w:t>
      </w:r>
    </w:p>
    <w:p w:rsidR="00116D73" w:rsidRDefault="00B5573C">
      <w:pPr>
        <w:spacing w:line="360" w:lineRule="auto"/>
        <w:jc w:val="left"/>
        <w:textAlignment w:val="center"/>
      </w:pPr>
      <w:r>
        <w:rPr>
          <w:noProof/>
        </w:rPr>
        <w:lastRenderedPageBreak/>
        <w:drawing>
          <wp:inline distT="0" distB="0" distL="114300" distR="114300">
            <wp:extent cx="1885950" cy="762000"/>
            <wp:effectExtent l="0" t="0" r="6350" b="0"/>
            <wp:docPr id="912999560" name="图片 912999560"/>
            <wp:cNvGraphicFramePr/>
            <a:graphic xmlns:a="http://schemas.openxmlformats.org/drawingml/2006/main">
              <a:graphicData uri="http://schemas.openxmlformats.org/drawingml/2006/picture">
                <pic:pic xmlns:pic="http://schemas.openxmlformats.org/drawingml/2006/picture">
                  <pic:nvPicPr>
                    <pic:cNvPr id="912999560" name="图片 912999560"/>
                    <pic:cNvPicPr/>
                  </pic:nvPicPr>
                  <pic:blipFill>
                    <a:blip r:embed="rId11"/>
                    <a:stretch>
                      <a:fillRect/>
                    </a:stretch>
                  </pic:blipFill>
                  <pic:spPr>
                    <a:xfrm>
                      <a:off x="0" y="0"/>
                      <a:ext cx="1885950" cy="762000"/>
                    </a:xfrm>
                    <a:prstGeom prst="rect">
                      <a:avLst/>
                    </a:prstGeom>
                  </pic:spPr>
                </pic:pic>
              </a:graphicData>
            </a:graphic>
          </wp:inline>
        </w:drawing>
      </w:r>
    </w:p>
    <w:p w:rsidR="00116D73" w:rsidRDefault="00B5573C">
      <w:pPr>
        <w:spacing w:line="360" w:lineRule="auto"/>
        <w:jc w:val="left"/>
        <w:textAlignment w:val="center"/>
      </w:pPr>
      <w:r>
        <w:t>4</w:t>
      </w:r>
      <w:r>
        <w:t>．一辆汽车在一条平直公路上行驶，以</w:t>
      </w:r>
      <w:r>
        <w:t>72km / h</w:t>
      </w:r>
      <w:r>
        <w:t>的速度行驶了全程的</w:t>
      </w:r>
      <w:r w:rsidR="00F22E8A">
        <w:rPr>
          <w:noProof/>
        </w:rPr>
        <w:drawing>
          <wp:inline distT="0" distB="0" distL="0" distR="0" wp14:anchorId="29A5328D" wp14:editId="748A738C">
            <wp:extent cx="126280" cy="317241"/>
            <wp:effectExtent l="0" t="0" r="762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28200" cy="322065"/>
                    </a:xfrm>
                    <a:prstGeom prst="rect">
                      <a:avLst/>
                    </a:prstGeom>
                  </pic:spPr>
                </pic:pic>
              </a:graphicData>
            </a:graphic>
          </wp:inline>
        </w:drawing>
      </w:r>
      <w:r>
        <w:t>，接着以</w:t>
      </w:r>
      <w:r>
        <w:t>30m/ s</w:t>
      </w:r>
      <w:r>
        <w:t>的速度行驶完其余的</w:t>
      </w:r>
      <w:r w:rsidR="00F22E8A">
        <w:rPr>
          <w:noProof/>
        </w:rPr>
        <w:drawing>
          <wp:inline distT="0" distB="0" distL="0" distR="0" wp14:anchorId="49F2802E" wp14:editId="76268760">
            <wp:extent cx="113980" cy="332170"/>
            <wp:effectExtent l="0" t="0" r="63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16231" cy="338729"/>
                    </a:xfrm>
                    <a:prstGeom prst="rect">
                      <a:avLst/>
                    </a:prstGeom>
                  </pic:spPr>
                </pic:pic>
              </a:graphicData>
            </a:graphic>
          </wp:inline>
        </w:drawing>
      </w:r>
      <w:r>
        <w:t>，求汽车在全程内的平均速度大小是多少？</w:t>
      </w:r>
    </w:p>
    <w:p w:rsidR="00116D73" w:rsidRDefault="00B5573C">
      <w:pPr>
        <w:spacing w:line="360" w:lineRule="auto"/>
        <w:jc w:val="left"/>
        <w:textAlignment w:val="center"/>
      </w:pPr>
      <w:r>
        <w:rPr>
          <w:color w:val="FF0000"/>
        </w:rPr>
        <w:t>5</w:t>
      </w:r>
      <w:r>
        <w:rPr>
          <w:color w:val="FF0000"/>
        </w:rPr>
        <w:t>．</w:t>
      </w:r>
      <w:r>
        <w:rPr>
          <w:color w:val="FF0000"/>
        </w:rPr>
        <w:t>用气垫导</w:t>
      </w:r>
      <w:r>
        <w:t>轨和数字计时器能够更精确地测量物体的瞬时速度．如图所示，滑块在牵引力的作用下先后通过两个光电门，配套的数字毫秒计记录了遮光条通过第一个光电门的时间为</w:t>
      </w:r>
      <w:r>
        <w:t>Δ</w:t>
      </w:r>
      <w:r>
        <w:rPr>
          <w:i/>
        </w:rPr>
        <w:t>t</w:t>
      </w:r>
      <w:r>
        <w:rPr>
          <w:vertAlign w:val="subscript"/>
        </w:rPr>
        <w:t>1</w:t>
      </w:r>
      <w:r>
        <w:t>＝</w:t>
      </w:r>
      <w:r>
        <w:t>0.29 s</w:t>
      </w:r>
      <w:r>
        <w:t>，通过第二个光电门的时间为</w:t>
      </w:r>
      <w:r>
        <w:t>Δ</w:t>
      </w:r>
      <w:r>
        <w:rPr>
          <w:i/>
        </w:rPr>
        <w:t>t</w:t>
      </w:r>
      <w:r>
        <w:rPr>
          <w:vertAlign w:val="subscript"/>
        </w:rPr>
        <w:t>2</w:t>
      </w:r>
      <w:r>
        <w:t>＝</w:t>
      </w:r>
      <w:r>
        <w:t>0.11 s</w:t>
      </w:r>
      <w:r>
        <w:t>，已知遮光条的宽度为</w:t>
      </w:r>
      <w:r>
        <w:t>3.0 cm</w:t>
      </w:r>
      <w:r>
        <w:t>，试分别求出滑块通过第一个光电门和第二个光电门时的速度大小．</w:t>
      </w:r>
    </w:p>
    <w:p w:rsidR="00116D73" w:rsidRDefault="00B5573C">
      <w:pPr>
        <w:spacing w:line="360" w:lineRule="auto"/>
        <w:jc w:val="left"/>
        <w:textAlignment w:val="center"/>
      </w:pPr>
      <w:r>
        <w:rPr>
          <w:noProof/>
        </w:rPr>
        <w:drawing>
          <wp:inline distT="0" distB="0" distL="114300" distR="114300">
            <wp:extent cx="2793365" cy="1040130"/>
            <wp:effectExtent l="0" t="0" r="635" b="1270"/>
            <wp:docPr id="100005" name="图片 100005"/>
            <wp:cNvGraphicFramePr/>
            <a:graphic xmlns:a="http://schemas.openxmlformats.org/drawingml/2006/main">
              <a:graphicData uri="http://schemas.openxmlformats.org/drawingml/2006/picture">
                <pic:pic xmlns:pic="http://schemas.openxmlformats.org/drawingml/2006/picture">
                  <pic:nvPicPr>
                    <pic:cNvPr id="100005" name="图片 100005"/>
                    <pic:cNvPicPr/>
                  </pic:nvPicPr>
                  <pic:blipFill>
                    <a:blip r:embed="rId14"/>
                    <a:stretch>
                      <a:fillRect/>
                    </a:stretch>
                  </pic:blipFill>
                  <pic:spPr>
                    <a:xfrm>
                      <a:off x="0" y="0"/>
                      <a:ext cx="2793365" cy="1040130"/>
                    </a:xfrm>
                    <a:prstGeom prst="rect">
                      <a:avLst/>
                    </a:prstGeom>
                  </pic:spPr>
                </pic:pic>
              </a:graphicData>
            </a:graphic>
          </wp:inline>
        </w:drawing>
      </w:r>
    </w:p>
    <w:p w:rsidR="00116D73" w:rsidRDefault="00B5573C">
      <w:pPr>
        <w:spacing w:line="360" w:lineRule="auto"/>
        <w:jc w:val="left"/>
        <w:textAlignment w:val="center"/>
      </w:pPr>
      <w:r>
        <w:t>6</w:t>
      </w:r>
      <w:r>
        <w:t>．根据</w:t>
      </w:r>
      <w:r w:rsidR="00F22E8A">
        <w:rPr>
          <w:noProof/>
        </w:rPr>
        <w:drawing>
          <wp:inline distT="0" distB="0" distL="0" distR="0" wp14:anchorId="14443B39" wp14:editId="18A0AEAF">
            <wp:extent cx="376957" cy="343300"/>
            <wp:effectExtent l="0" t="0" r="444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77711" cy="343987"/>
                    </a:xfrm>
                    <a:prstGeom prst="rect">
                      <a:avLst/>
                    </a:prstGeom>
                  </pic:spPr>
                </pic:pic>
              </a:graphicData>
            </a:graphic>
          </wp:inline>
        </w:drawing>
      </w:r>
      <w:r>
        <w:t>，可以通过观察不断缩小的时间段内的平均速度大小的方法，来逼近某点的瞬时速度大小。我们</w:t>
      </w:r>
      <w:r>
        <w:t>也可以通过观察不断缩小的时间段内的平均速度的方向的方法，来逼近某点的瞬时速度的方向。图</w:t>
      </w:r>
      <w:r>
        <w:rPr>
          <w:rFonts w:hint="eastAsia"/>
        </w:rPr>
        <w:t>中</w:t>
      </w:r>
      <w:r>
        <w:t>曲线是某一质点的运动轨迹，若质点在</w:t>
      </w:r>
      <w:r>
        <w:rPr>
          <w:i/>
        </w:rPr>
        <w:t>t</w:t>
      </w:r>
      <w:r>
        <w:t>时间内从</w:t>
      </w:r>
      <w:r>
        <w:t>A</w:t>
      </w:r>
      <w:r>
        <w:t>点运动到</w:t>
      </w:r>
      <w:r>
        <w:t>B</w:t>
      </w:r>
      <w:r>
        <w:t>点。</w:t>
      </w:r>
    </w:p>
    <w:p w:rsidR="00116D73" w:rsidRDefault="00B5573C">
      <w:pPr>
        <w:spacing w:line="360" w:lineRule="auto"/>
        <w:jc w:val="left"/>
        <w:textAlignment w:val="center"/>
      </w:pPr>
      <w:r>
        <w:t>（</w:t>
      </w:r>
      <w:r>
        <w:t>1</w:t>
      </w:r>
      <w:r>
        <w:t>）请画出质点从</w:t>
      </w:r>
      <w:r>
        <w:t>A</w:t>
      </w:r>
      <w:r>
        <w:t>点起在时间</w:t>
      </w:r>
      <w:r>
        <w:rPr>
          <w:i/>
        </w:rPr>
        <w:t>t</w:t>
      </w:r>
      <w:r>
        <w:t>内平均速度</w:t>
      </w:r>
      <w:r>
        <w:rPr>
          <w:i/>
        </w:rPr>
        <w:t>v</w:t>
      </w:r>
      <w:r>
        <w:rPr>
          <w:vertAlign w:val="subscript"/>
        </w:rPr>
        <w:t>1</w:t>
      </w:r>
      <w:r>
        <w:t>的方向，并说明理由；</w:t>
      </w:r>
    </w:p>
    <w:p w:rsidR="00116D73" w:rsidRDefault="00B5573C">
      <w:pPr>
        <w:spacing w:line="360" w:lineRule="auto"/>
        <w:jc w:val="left"/>
        <w:textAlignment w:val="center"/>
      </w:pPr>
      <w:r>
        <w:t>（</w:t>
      </w:r>
      <w:r>
        <w:t>2</w:t>
      </w:r>
      <w:r>
        <w:t>）请画出质点从</w:t>
      </w:r>
      <w:r>
        <w:t>A</w:t>
      </w:r>
      <w:r>
        <w:t>点起在时间</w:t>
      </w:r>
      <w:r w:rsidR="00F22E8A">
        <w:rPr>
          <w:noProof/>
        </w:rPr>
        <w:drawing>
          <wp:inline distT="0" distB="0" distL="0" distR="0" wp14:anchorId="763A07A4" wp14:editId="704965CC">
            <wp:extent cx="114183" cy="324705"/>
            <wp:effectExtent l="0" t="0" r="63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15819" cy="329358"/>
                    </a:xfrm>
                    <a:prstGeom prst="rect">
                      <a:avLst/>
                    </a:prstGeom>
                  </pic:spPr>
                </pic:pic>
              </a:graphicData>
            </a:graphic>
          </wp:inline>
        </w:drawing>
      </w:r>
      <w:r>
        <w:t>内平</w:t>
      </w:r>
      <w:bookmarkStart w:id="0" w:name="_GoBack"/>
      <w:bookmarkEnd w:id="0"/>
      <w:r>
        <w:t>均速度</w:t>
      </w:r>
      <w:r>
        <w:rPr>
          <w:i/>
        </w:rPr>
        <w:t>v</w:t>
      </w:r>
      <w:r>
        <w:rPr>
          <w:vertAlign w:val="subscript"/>
        </w:rPr>
        <w:t>2</w:t>
      </w:r>
      <w:r>
        <w:t>的大致方向；</w:t>
      </w:r>
    </w:p>
    <w:p w:rsidR="00116D73" w:rsidRDefault="00B5573C">
      <w:pPr>
        <w:spacing w:line="360" w:lineRule="auto"/>
        <w:jc w:val="left"/>
        <w:textAlignment w:val="center"/>
      </w:pPr>
      <w:r>
        <w:t>（</w:t>
      </w:r>
      <w:r>
        <w:t>3</w:t>
      </w:r>
      <w:r>
        <w:t>）请画出质点经过</w:t>
      </w:r>
      <w:r>
        <w:t>A</w:t>
      </w:r>
      <w:r>
        <w:t>点时瞬时速度</w:t>
      </w:r>
      <w:proofErr w:type="spellStart"/>
      <w:r>
        <w:rPr>
          <w:i/>
        </w:rPr>
        <w:t>v</w:t>
      </w:r>
      <w:r>
        <w:rPr>
          <w:vertAlign w:val="subscript"/>
        </w:rPr>
        <w:t>A</w:t>
      </w:r>
      <w:proofErr w:type="spellEnd"/>
      <w:r>
        <w:t>的方向，并说明理由。</w:t>
      </w:r>
    </w:p>
    <w:p w:rsidR="00116D73" w:rsidRDefault="00B5573C">
      <w:pPr>
        <w:spacing w:line="360" w:lineRule="auto"/>
        <w:jc w:val="left"/>
        <w:textAlignment w:val="center"/>
      </w:pPr>
      <w:r>
        <w:rPr>
          <w:noProof/>
        </w:rPr>
        <w:drawing>
          <wp:inline distT="0" distB="0" distL="114300" distR="114300">
            <wp:extent cx="1000125" cy="609600"/>
            <wp:effectExtent l="0" t="0" r="3175" b="0"/>
            <wp:docPr id="100021" name="图片 10002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descr="figure"/>
                    <pic:cNvPicPr>
                      <a:picLocks noChangeAspect="1"/>
                    </pic:cNvPicPr>
                  </pic:nvPicPr>
                  <pic:blipFill>
                    <a:blip r:embed="rId17"/>
                    <a:stretch>
                      <a:fillRect/>
                    </a:stretch>
                  </pic:blipFill>
                  <pic:spPr>
                    <a:xfrm>
                      <a:off x="0" y="0"/>
                      <a:ext cx="1000125" cy="609600"/>
                    </a:xfrm>
                    <a:prstGeom prst="rect">
                      <a:avLst/>
                    </a:prstGeom>
                  </pic:spPr>
                </pic:pic>
              </a:graphicData>
            </a:graphic>
          </wp:inline>
        </w:drawing>
      </w:r>
    </w:p>
    <w:p w:rsidR="00116D73" w:rsidRDefault="00116D73">
      <w:pPr>
        <w:spacing w:line="360" w:lineRule="auto"/>
        <w:jc w:val="left"/>
        <w:textAlignment w:val="center"/>
      </w:pPr>
    </w:p>
    <w:p w:rsidR="00116D73" w:rsidRDefault="00116D73">
      <w:pPr>
        <w:spacing w:line="360" w:lineRule="auto"/>
        <w:jc w:val="left"/>
        <w:textAlignment w:val="center"/>
      </w:pPr>
    </w:p>
    <w:sectPr w:rsidR="00116D73">
      <w:foot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73C" w:rsidRDefault="00B5573C">
      <w:r>
        <w:separator/>
      </w:r>
    </w:p>
  </w:endnote>
  <w:endnote w:type="continuationSeparator" w:id="0">
    <w:p w:rsidR="00B5573C" w:rsidRDefault="00B55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D73" w:rsidRDefault="00B5573C">
    <w:pPr>
      <w:pStyle w:val="a3"/>
      <w:jc w:val="center"/>
    </w:pPr>
    <w:r>
      <w:rPr>
        <w:rFonts w:hint="eastAsia"/>
      </w:rPr>
      <w:t>试卷第</w:t>
    </w:r>
    <w:r>
      <w:fldChar w:fldCharType="begin"/>
    </w:r>
    <w:r>
      <w:instrText xml:space="preserve"> =</w:instrText>
    </w:r>
    <w:r>
      <w:fldChar w:fldCharType="begin"/>
    </w:r>
    <w:r>
      <w:instrText xml:space="preserve">page  </w:instrText>
    </w:r>
    <w:r>
      <w:fldChar w:fldCharType="separate"/>
    </w:r>
    <w:r w:rsidR="007862A2">
      <w:rPr>
        <w:noProof/>
      </w:rPr>
      <w:instrText>2</w:instrText>
    </w:r>
    <w:r>
      <w:fldChar w:fldCharType="end"/>
    </w:r>
    <w:r>
      <w:instrText xml:space="preserve"> </w:instrText>
    </w:r>
    <w:r>
      <w:fldChar w:fldCharType="separate"/>
    </w:r>
    <w:r w:rsidR="007862A2">
      <w:rPr>
        <w:noProof/>
      </w:rPr>
      <w:t>2</w:t>
    </w:r>
    <w:r>
      <w:fldChar w:fldCharType="end"/>
    </w:r>
    <w:r>
      <w:rPr>
        <w:rFonts w:hint="eastAsia"/>
      </w:rPr>
      <w:t>页，总</w:t>
    </w:r>
    <w:r>
      <w:fldChar w:fldCharType="begin"/>
    </w:r>
    <w:r>
      <w:instrText xml:space="preserve"> =</w:instrText>
    </w:r>
    <w:r>
      <w:fldChar w:fldCharType="begin"/>
    </w:r>
    <w:r>
      <w:instrText xml:space="preserve">sectionpages  </w:instrText>
    </w:r>
    <w:r>
      <w:fldChar w:fldCharType="separate"/>
    </w:r>
    <w:r w:rsidR="007862A2">
      <w:rPr>
        <w:noProof/>
      </w:rPr>
      <w:instrText>2</w:instrText>
    </w:r>
    <w:r>
      <w:fldChar w:fldCharType="end"/>
    </w:r>
    <w:r>
      <w:instrText xml:space="preserve"> </w:instrText>
    </w:r>
    <w:r>
      <w:fldChar w:fldCharType="separate"/>
    </w:r>
    <w:r w:rsidR="007862A2">
      <w:rPr>
        <w:noProof/>
      </w:rPr>
      <w:t>2</w:t>
    </w:r>
    <w:r>
      <w:fldChar w:fldCharType="end"/>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73C" w:rsidRDefault="00B5573C">
      <w:r>
        <w:separator/>
      </w:r>
    </w:p>
  </w:footnote>
  <w:footnote w:type="continuationSeparator" w:id="0">
    <w:p w:rsidR="00B5573C" w:rsidRDefault="00B557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BA7B39"/>
    <w:multiLevelType w:val="singleLevel"/>
    <w:tmpl w:val="CEBA7B39"/>
    <w:lvl w:ilvl="0">
      <w:start w:val="1"/>
      <w:numFmt w:val="chineseCounting"/>
      <w:suff w:val="space"/>
      <w:lvlText w:val="第%1课时"/>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86753B"/>
    <w:rsid w:val="00116D73"/>
    <w:rsid w:val="007862A2"/>
    <w:rsid w:val="00B5573C"/>
    <w:rsid w:val="00F22E8A"/>
    <w:rsid w:val="07584D07"/>
    <w:rsid w:val="2C86753B"/>
    <w:rsid w:val="32F65C83"/>
    <w:rsid w:val="420C2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semiHidden="1" w:uiPriority="99" w:unhideWhenUsed="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sz w:val="18"/>
      <w:szCs w:val="18"/>
    </w:rPr>
  </w:style>
  <w:style w:type="paragraph" w:styleId="a4">
    <w:name w:val="Balloon Text"/>
    <w:basedOn w:val="a"/>
    <w:link w:val="Char"/>
    <w:rsid w:val="00F22E8A"/>
    <w:rPr>
      <w:sz w:val="18"/>
      <w:szCs w:val="18"/>
    </w:rPr>
  </w:style>
  <w:style w:type="character" w:customStyle="1" w:styleId="Char">
    <w:name w:val="批注框文本 Char"/>
    <w:basedOn w:val="a0"/>
    <w:link w:val="a4"/>
    <w:rsid w:val="00F22E8A"/>
    <w:rPr>
      <w:kern w:val="2"/>
      <w:sz w:val="18"/>
      <w:szCs w:val="18"/>
    </w:rPr>
  </w:style>
  <w:style w:type="paragraph" w:styleId="a5">
    <w:name w:val="header"/>
    <w:basedOn w:val="a"/>
    <w:link w:val="Char0"/>
    <w:rsid w:val="00F22E8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F22E8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semiHidden="1" w:uiPriority="99" w:unhideWhenUsed="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sz w:val="18"/>
      <w:szCs w:val="18"/>
    </w:rPr>
  </w:style>
  <w:style w:type="paragraph" w:styleId="a4">
    <w:name w:val="Balloon Text"/>
    <w:basedOn w:val="a"/>
    <w:link w:val="Char"/>
    <w:rsid w:val="00F22E8A"/>
    <w:rPr>
      <w:sz w:val="18"/>
      <w:szCs w:val="18"/>
    </w:rPr>
  </w:style>
  <w:style w:type="character" w:customStyle="1" w:styleId="Char">
    <w:name w:val="批注框文本 Char"/>
    <w:basedOn w:val="a0"/>
    <w:link w:val="a4"/>
    <w:rsid w:val="00F22E8A"/>
    <w:rPr>
      <w:kern w:val="2"/>
      <w:sz w:val="18"/>
      <w:szCs w:val="18"/>
    </w:rPr>
  </w:style>
  <w:style w:type="paragraph" w:styleId="a5">
    <w:name w:val="header"/>
    <w:basedOn w:val="a"/>
    <w:link w:val="Char0"/>
    <w:rsid w:val="00F22E8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F22E8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文与君</dc:creator>
  <cp:lastModifiedBy>王军</cp:lastModifiedBy>
  <cp:revision>2</cp:revision>
  <dcterms:created xsi:type="dcterms:W3CDTF">2020-02-04T03:10:00Z</dcterms:created>
  <dcterms:modified xsi:type="dcterms:W3CDTF">2020-02-05T06:38:00Z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