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AD" w:rsidRDefault="008E4C8C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找规律专题</w:t>
      </w:r>
      <w:r w:rsidR="00811E8D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640FAD" w:rsidRDefault="00811E8D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一、学习目标</w:t>
      </w:r>
    </w:p>
    <w:p w:rsidR="00640FAD" w:rsidRDefault="008E4C8C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会归纳、描述有关数、式、图形问题中的规律问题，并会用发现的规律解决问题</w:t>
      </w:r>
      <w:r w:rsidR="00811E8D">
        <w:rPr>
          <w:rFonts w:ascii="宋体" w:eastAsia="宋体" w:hAnsi="宋体" w:cs="宋体" w:hint="eastAsia"/>
        </w:rPr>
        <w:t>；</w:t>
      </w:r>
    </w:p>
    <w:p w:rsidR="00640FAD" w:rsidRDefault="008E4C8C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能通过操作、观察、画图、计算等活动归纳有关数学问题中隐含的数学规律，并会验证</w:t>
      </w:r>
      <w:r w:rsidR="00811E8D">
        <w:rPr>
          <w:rFonts w:ascii="宋体" w:eastAsia="宋体" w:hAnsi="宋体" w:cs="宋体" w:hint="eastAsia"/>
        </w:rPr>
        <w:t>；</w:t>
      </w:r>
    </w:p>
    <w:p w:rsidR="00640FAD" w:rsidRDefault="008E4C8C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通过找规律的数学学习过程，提高数学理解能力、转化能力，体会从一般到特殊、数形结合的方法</w:t>
      </w:r>
      <w:r w:rsidR="00811E8D">
        <w:rPr>
          <w:rFonts w:ascii="宋体" w:eastAsia="宋体" w:hAnsi="宋体" w:cs="宋体" w:hint="eastAsia"/>
        </w:rPr>
        <w:t>。</w:t>
      </w:r>
    </w:p>
    <w:p w:rsidR="00640FAD" w:rsidRDefault="00811E8D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  <w:r>
        <w:rPr>
          <w:rFonts w:ascii="宋体" w:eastAsia="宋体" w:hAnsi="宋体" w:cs="宋体" w:hint="eastAsia"/>
        </w:rPr>
        <w:t xml:space="preserve"> </w:t>
      </w:r>
    </w:p>
    <w:p w:rsidR="00E2372E" w:rsidRPr="00A6086C" w:rsidRDefault="00811E8D" w:rsidP="00E2372E">
      <w:pPr>
        <w:rPr>
          <w:b/>
        </w:rPr>
      </w:pPr>
      <w:r w:rsidRPr="00A6086C">
        <w:rPr>
          <w:rFonts w:ascii="宋体" w:eastAsia="宋体" w:hAnsi="宋体" w:hint="eastAsia"/>
          <w:b/>
        </w:rPr>
        <w:t>【任务一】</w:t>
      </w:r>
      <w:r w:rsidR="00E2372E" w:rsidRPr="00A6086C">
        <w:rPr>
          <w:rFonts w:hint="eastAsia"/>
          <w:b/>
          <w:bCs/>
        </w:rPr>
        <w:t>与数有关的找规律问题</w:t>
      </w:r>
      <w:r w:rsidR="00E2372E" w:rsidRPr="00A6086C">
        <w:rPr>
          <w:b/>
          <w:bCs/>
        </w:rPr>
        <w:t xml:space="preserve"> </w:t>
      </w:r>
    </w:p>
    <w:p w:rsidR="00640FAD" w:rsidRPr="00A6086C" w:rsidRDefault="00811E8D" w:rsidP="00E2372E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【例1】</w:t>
      </w:r>
    </w:p>
    <w:p w:rsidR="00E2372E" w:rsidRPr="00A6086C" w:rsidRDefault="00E2372E" w:rsidP="00E2372E">
      <w:pPr>
        <w:rPr>
          <w:rFonts w:ascii="宋体" w:eastAsia="宋体" w:hAnsi="宋体"/>
        </w:rPr>
      </w:pPr>
      <w:r w:rsidRPr="00A6086C">
        <w:rPr>
          <w:rFonts w:ascii="宋体" w:eastAsia="宋体" w:hAnsi="宋体" w:hint="eastAsia"/>
          <w:bCs/>
        </w:rPr>
        <w:t>观察下面各组数找出其中的规律,按规律填空并写出各组数的第n个数：</w:t>
      </w:r>
    </w:p>
    <w:p w:rsidR="00E2372E" w:rsidRPr="00A6086C" w:rsidRDefault="00E2372E" w:rsidP="00E2372E">
      <w:pPr>
        <w:rPr>
          <w:rFonts w:ascii="宋体" w:eastAsia="宋体" w:hAnsi="宋体"/>
        </w:rPr>
      </w:pPr>
      <w:r w:rsidRPr="00A6086C">
        <w:rPr>
          <w:rFonts w:ascii="宋体" w:eastAsia="宋体" w:hAnsi="宋体" w:hint="eastAsia"/>
          <w:bCs/>
        </w:rPr>
        <w:t>(1) 2，4，6，8， ____ ，… ， ____</w:t>
      </w:r>
      <w:r w:rsidRPr="00A6086C">
        <w:rPr>
          <w:rFonts w:ascii="宋体" w:eastAsia="宋体" w:hAnsi="宋体" w:hint="eastAsia"/>
          <w:bCs/>
          <w:u w:val="single"/>
        </w:rPr>
        <w:t xml:space="preserve"> </w:t>
      </w:r>
    </w:p>
    <w:p w:rsidR="00E2372E" w:rsidRPr="00A6086C" w:rsidRDefault="00E2372E" w:rsidP="00E2372E">
      <w:pPr>
        <w:rPr>
          <w:rFonts w:ascii="宋体" w:eastAsia="宋体" w:hAnsi="宋体" w:hint="eastAsia"/>
        </w:rPr>
      </w:pPr>
      <w:r w:rsidRPr="00A6086C">
        <w:rPr>
          <w:rFonts w:ascii="宋体" w:eastAsia="宋体" w:hAnsi="宋体" w:hint="eastAsia"/>
          <w:bCs/>
        </w:rPr>
        <w:t xml:space="preserve">(2) 1，3，5，____，9，…， _____ </w:t>
      </w:r>
    </w:p>
    <w:p w:rsidR="00E2372E" w:rsidRPr="00A6086C" w:rsidRDefault="00E2372E" w:rsidP="00E2372E">
      <w:pPr>
        <w:rPr>
          <w:rFonts w:ascii="宋体" w:eastAsia="宋体" w:hAnsi="宋体"/>
        </w:rPr>
      </w:pPr>
      <w:r w:rsidRPr="00A6086C">
        <w:rPr>
          <w:rFonts w:ascii="宋体" w:eastAsia="宋体" w:hAnsi="宋体" w:hint="eastAsia"/>
          <w:bCs/>
        </w:rPr>
        <w:t>(3)4，7，10，13，____，…， _____</w:t>
      </w:r>
    </w:p>
    <w:p w:rsidR="00640FAD" w:rsidRPr="00A6086C" w:rsidRDefault="00811E8D">
      <w:pPr>
        <w:rPr>
          <w:rFonts w:ascii="宋体" w:eastAsia="宋体" w:hAnsi="宋体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640FAD" w:rsidRDefault="00811E8D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865DF5" w:rsidRDefault="00865DF5">
      <w:pPr>
        <w:rPr>
          <w:rFonts w:ascii="宋体" w:eastAsia="宋体" w:hAnsi="宋体"/>
        </w:rPr>
      </w:pPr>
    </w:p>
    <w:p w:rsidR="00865DF5" w:rsidRPr="00207115" w:rsidRDefault="00865DF5" w:rsidP="00E2372E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E2372E" w:rsidRPr="00A6086C" w:rsidRDefault="00E2372E" w:rsidP="00E2372E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【例2】</w:t>
      </w:r>
    </w:p>
    <w:p w:rsidR="00E2372E" w:rsidRPr="00A6086C" w:rsidRDefault="004205EC">
      <w:pPr>
        <w:rPr>
          <w:rFonts w:ascii="宋体" w:eastAsia="宋体" w:hAnsi="宋体" w:hint="eastAsia"/>
          <w:position w:val="-8"/>
        </w:rPr>
      </w:pPr>
      <w:r w:rsidRPr="00A6086C">
        <w:rPr>
          <w:rFonts w:ascii="宋体" w:eastAsia="宋体" w:hAnsi="宋体" w:hint="eastAsia"/>
          <w:bCs/>
          <w:position w:val="-8"/>
        </w:rPr>
        <w:t>请你按照如下的数字规律,分别</w:t>
      </w:r>
      <w:proofErr w:type="gramStart"/>
      <w:r w:rsidRPr="00A6086C">
        <w:rPr>
          <w:rFonts w:ascii="宋体" w:eastAsia="宋体" w:hAnsi="宋体" w:hint="eastAsia"/>
          <w:bCs/>
          <w:position w:val="-8"/>
        </w:rPr>
        <w:t>写出第</w:t>
      </w:r>
      <w:proofErr w:type="gramEnd"/>
      <w:r w:rsidRPr="00A6086C">
        <w:rPr>
          <w:rFonts w:ascii="宋体" w:eastAsia="宋体" w:hAnsi="宋体" w:hint="eastAsia"/>
          <w:bCs/>
          <w:position w:val="-8"/>
        </w:rPr>
        <w:t>n</w:t>
      </w:r>
      <w:proofErr w:type="gramStart"/>
      <w:r w:rsidRPr="00A6086C">
        <w:rPr>
          <w:rFonts w:ascii="宋体" w:eastAsia="宋体" w:hAnsi="宋体" w:hint="eastAsia"/>
          <w:bCs/>
          <w:position w:val="-8"/>
        </w:rPr>
        <w:t>个</w:t>
      </w:r>
      <w:proofErr w:type="gramEnd"/>
      <w:r w:rsidRPr="00A6086C">
        <w:rPr>
          <w:rFonts w:ascii="宋体" w:eastAsia="宋体" w:hAnsi="宋体" w:hint="eastAsia"/>
          <w:bCs/>
          <w:position w:val="-8"/>
        </w:rPr>
        <w:t>数字：</w:t>
      </w:r>
    </w:p>
    <w:p w:rsidR="00C04E69" w:rsidRPr="00A6086C" w:rsidRDefault="00C04E69" w:rsidP="00C04E69">
      <w:pPr>
        <w:rPr>
          <w:rFonts w:ascii="宋体" w:eastAsia="宋体" w:hAnsi="宋体" w:hint="eastAsia"/>
          <w:bCs/>
          <w:position w:val="-8"/>
        </w:rPr>
      </w:pPr>
      <w:r w:rsidRPr="00A6086C">
        <w:rPr>
          <w:rFonts w:ascii="宋体" w:eastAsia="宋体" w:hAnsi="宋体" w:hint="eastAsia"/>
          <w:bCs/>
          <w:position w:val="-8"/>
        </w:rPr>
        <w:t>(1) 1，4，9，16，25，… ， ____</w:t>
      </w:r>
    </w:p>
    <w:p w:rsidR="004205EC" w:rsidRPr="00A6086C" w:rsidRDefault="004205EC" w:rsidP="004205EC">
      <w:pPr>
        <w:rPr>
          <w:rFonts w:ascii="宋体" w:eastAsia="宋体" w:hAnsi="宋体" w:hint="eastAsia"/>
          <w:bCs/>
          <w:position w:val="-8"/>
        </w:rPr>
      </w:pPr>
      <w:r w:rsidRPr="00A6086C">
        <w:rPr>
          <w:rFonts w:ascii="宋体" w:eastAsia="宋体" w:hAnsi="宋体" w:hint="eastAsia"/>
          <w:bCs/>
          <w:position w:val="-8"/>
        </w:rPr>
        <w:t>(2) 2，5，10，17，26，… ， ____</w:t>
      </w:r>
    </w:p>
    <w:p w:rsidR="004205EC" w:rsidRPr="00A6086C" w:rsidRDefault="004205EC" w:rsidP="004205EC">
      <w:pPr>
        <w:rPr>
          <w:rFonts w:ascii="宋体" w:eastAsia="宋体" w:hAnsi="宋体" w:hint="eastAsia"/>
          <w:bCs/>
          <w:position w:val="-8"/>
        </w:rPr>
      </w:pPr>
      <w:r w:rsidRPr="00A6086C">
        <w:rPr>
          <w:rFonts w:ascii="宋体" w:eastAsia="宋体" w:hAnsi="宋体" w:hint="eastAsia"/>
          <w:bCs/>
          <w:position w:val="-8"/>
        </w:rPr>
        <w:t>(3) 2，8，26，80，242，…， _____</w:t>
      </w:r>
    </w:p>
    <w:p w:rsidR="004205EC" w:rsidRPr="00A6086C" w:rsidRDefault="004205EC" w:rsidP="004205EC">
      <w:pPr>
        <w:rPr>
          <w:rFonts w:ascii="宋体" w:eastAsia="宋体" w:hAnsi="宋体" w:hint="eastAsia"/>
          <w:bCs/>
          <w:position w:val="-8"/>
        </w:rPr>
      </w:pPr>
      <w:r w:rsidRPr="00A6086C">
        <w:rPr>
          <w:rFonts w:ascii="宋体" w:eastAsia="宋体" w:hAnsi="宋体" w:hint="eastAsia"/>
          <w:bCs/>
          <w:position w:val="-8"/>
        </w:rPr>
        <w:t>(4) 2，6，12，20，30，… ， _____</w:t>
      </w:r>
    </w:p>
    <w:p w:rsidR="004205EC" w:rsidRPr="004205EC" w:rsidRDefault="004205EC" w:rsidP="004205EC"/>
    <w:p w:rsidR="00207115" w:rsidRPr="00C04E69" w:rsidRDefault="00207115" w:rsidP="00C04E69">
      <w:pPr>
        <w:rPr>
          <w:rFonts w:hint="eastAsia"/>
        </w:rPr>
      </w:pPr>
    </w:p>
    <w:p w:rsidR="00865DF5" w:rsidRPr="00A6086C" w:rsidRDefault="00811E8D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865DF5" w:rsidRDefault="00865DF5" w:rsidP="00865DF5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865DF5" w:rsidRDefault="00865DF5" w:rsidP="00865DF5">
      <w:pPr>
        <w:rPr>
          <w:rFonts w:ascii="宋体" w:eastAsia="宋体" w:hAnsi="宋体"/>
        </w:rPr>
      </w:pPr>
    </w:p>
    <w:p w:rsidR="00865DF5" w:rsidRDefault="00865DF5" w:rsidP="00865DF5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640FAD" w:rsidRDefault="00640FAD">
      <w:pPr>
        <w:rPr>
          <w:rFonts w:ascii="宋体" w:eastAsia="宋体" w:hAnsi="宋体" w:hint="eastAsia"/>
        </w:rPr>
      </w:pPr>
    </w:p>
    <w:p w:rsidR="00207115" w:rsidRPr="00A6086C" w:rsidRDefault="00207115">
      <w:pPr>
        <w:rPr>
          <w:rFonts w:ascii="宋体" w:eastAsia="宋体" w:hAnsi="宋体"/>
          <w:b/>
        </w:rPr>
      </w:pPr>
      <w:r w:rsidRPr="00A6086C">
        <w:rPr>
          <w:rFonts w:ascii="宋体" w:eastAsia="宋体" w:hAnsi="宋体" w:hint="eastAsia"/>
          <w:b/>
        </w:rPr>
        <w:t>任务总结：解决</w:t>
      </w:r>
      <w:r w:rsidRPr="00A6086C">
        <w:rPr>
          <w:rFonts w:hint="eastAsia"/>
          <w:b/>
          <w:bCs/>
        </w:rPr>
        <w:t>与数有关的找规律问题</w:t>
      </w:r>
      <w:r w:rsidR="00C22B29" w:rsidRPr="00A6086C">
        <w:rPr>
          <w:rFonts w:hint="eastAsia"/>
          <w:b/>
          <w:bCs/>
        </w:rPr>
        <w:t>方法和</w:t>
      </w:r>
      <w:proofErr w:type="gramStart"/>
      <w:r w:rsidRPr="00A6086C">
        <w:rPr>
          <w:rFonts w:hint="eastAsia"/>
          <w:b/>
          <w:bCs/>
        </w:rPr>
        <w:t>要</w:t>
      </w:r>
      <w:proofErr w:type="gramEnd"/>
      <w:r w:rsidRPr="00A6086C">
        <w:rPr>
          <w:rFonts w:hint="eastAsia"/>
          <w:b/>
          <w:bCs/>
        </w:rPr>
        <w:t>注意什么问题：</w:t>
      </w:r>
    </w:p>
    <w:p w:rsidR="00207115" w:rsidRDefault="00207115" w:rsidP="00207115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207115" w:rsidRDefault="00207115" w:rsidP="00207115">
      <w:pPr>
        <w:rPr>
          <w:rFonts w:ascii="宋体" w:eastAsia="宋体" w:hAnsi="宋体"/>
        </w:rPr>
      </w:pPr>
    </w:p>
    <w:p w:rsidR="00207115" w:rsidRDefault="00207115" w:rsidP="00207115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207115" w:rsidRDefault="00207115">
      <w:pPr>
        <w:rPr>
          <w:rFonts w:ascii="宋体" w:eastAsia="宋体" w:hAnsi="宋体" w:hint="eastAsia"/>
        </w:rPr>
      </w:pPr>
    </w:p>
    <w:p w:rsidR="00207115" w:rsidRDefault="00207115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207115" w:rsidRPr="00207115" w:rsidRDefault="00207115">
      <w:pPr>
        <w:rPr>
          <w:rFonts w:ascii="宋体" w:eastAsia="宋体" w:hAnsi="宋体" w:hint="eastAsia"/>
          <w:position w:val="-8"/>
        </w:rPr>
      </w:pPr>
    </w:p>
    <w:p w:rsidR="00640FAD" w:rsidRPr="00A6086C" w:rsidRDefault="00811E8D">
      <w:pPr>
        <w:rPr>
          <w:b/>
          <w:bCs/>
        </w:rPr>
      </w:pPr>
      <w:r w:rsidRPr="00A6086C">
        <w:rPr>
          <w:rFonts w:ascii="宋体" w:eastAsia="宋体" w:hAnsi="宋体" w:hint="eastAsia"/>
          <w:b/>
        </w:rPr>
        <w:t>【任务二】</w:t>
      </w:r>
      <w:r w:rsidR="007E1981" w:rsidRPr="00A6086C">
        <w:rPr>
          <w:rFonts w:hint="eastAsia"/>
          <w:b/>
          <w:bCs/>
        </w:rPr>
        <w:t>与</w:t>
      </w:r>
      <w:proofErr w:type="gramStart"/>
      <w:r w:rsidR="007E1981" w:rsidRPr="00A6086C">
        <w:rPr>
          <w:rFonts w:hint="eastAsia"/>
          <w:b/>
          <w:bCs/>
        </w:rPr>
        <w:t>式有关</w:t>
      </w:r>
      <w:proofErr w:type="gramEnd"/>
      <w:r w:rsidR="007E1981" w:rsidRPr="00A6086C">
        <w:rPr>
          <w:rFonts w:hint="eastAsia"/>
          <w:b/>
          <w:bCs/>
        </w:rPr>
        <w:t>的找规律问题</w:t>
      </w:r>
      <w:r w:rsidR="007E1981" w:rsidRPr="00A6086C">
        <w:rPr>
          <w:b/>
          <w:bCs/>
        </w:rPr>
        <w:t xml:space="preserve"> </w:t>
      </w:r>
    </w:p>
    <w:p w:rsidR="00640FAD" w:rsidRDefault="00811E8D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【例</w:t>
      </w:r>
      <w:r w:rsidR="007E1981"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 w:hint="eastAsia"/>
          <w:b/>
          <w:bCs/>
        </w:rPr>
        <w:t>】</w:t>
      </w:r>
    </w:p>
    <w:p w:rsidR="007E1981" w:rsidRPr="00A6086C" w:rsidRDefault="007E1981">
      <w:pPr>
        <w:rPr>
          <w:rFonts w:ascii="Times New Roman" w:eastAsia="宋体" w:hAnsi="Times New Roman" w:cs="Times New Roman" w:hint="eastAsia"/>
        </w:rPr>
      </w:pPr>
      <w:r w:rsidRPr="00A6086C">
        <w:rPr>
          <w:rFonts w:ascii="Times New Roman" w:eastAsia="宋体" w:hAnsi="Times New Roman" w:cs="Times New Roman"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4.3pt;margin-top:14.75pt;width:170pt;height:33pt;z-index:251662336">
            <v:imagedata r:id="rId8" o:title=""/>
          </v:shape>
          <o:OLEObject Type="Embed" ProgID="Equation.DSMT4" ShapeID="_x0000_s1046" DrawAspect="Content" ObjectID="_1642438745" r:id="rId9"/>
        </w:pict>
      </w:r>
      <w:r w:rsidRPr="00A6086C">
        <w:rPr>
          <w:rFonts w:ascii="Times New Roman" w:eastAsia="宋体" w:hAnsi="Times New Roman" w:cs="Times New Roman" w:hint="eastAsia"/>
          <w:bCs/>
        </w:rPr>
        <w:t>按一定规律排列的一列数依次为：</w:t>
      </w:r>
    </w:p>
    <w:p w:rsidR="007E1981" w:rsidRPr="00A6086C" w:rsidRDefault="007E1981">
      <w:pPr>
        <w:rPr>
          <w:rFonts w:ascii="Times New Roman" w:eastAsia="宋体" w:hAnsi="Times New Roman" w:cs="Times New Roman" w:hint="eastAsia"/>
        </w:rPr>
      </w:pPr>
    </w:p>
    <w:p w:rsidR="007E1981" w:rsidRPr="00A6086C" w:rsidRDefault="007E1981">
      <w:pPr>
        <w:rPr>
          <w:rFonts w:ascii="Times New Roman" w:eastAsia="宋体" w:hAnsi="Times New Roman" w:cs="Times New Roman" w:hint="eastAsia"/>
        </w:rPr>
      </w:pPr>
    </w:p>
    <w:p w:rsidR="007E1981" w:rsidRPr="00A6086C" w:rsidRDefault="007E1981" w:rsidP="007E1981">
      <w:pPr>
        <w:rPr>
          <w:rFonts w:ascii="Times New Roman" w:eastAsia="宋体" w:hAnsi="Times New Roman" w:cs="Times New Roman"/>
        </w:rPr>
      </w:pPr>
      <w:r w:rsidRPr="00A6086C">
        <w:rPr>
          <w:rFonts w:ascii="Times New Roman" w:eastAsia="宋体" w:hAnsi="Times New Roman" w:cs="Times New Roman" w:hint="eastAsia"/>
          <w:bCs/>
        </w:rPr>
        <w:t>按此规律排列下去，这列数中的第</w:t>
      </w:r>
      <w:r w:rsidRPr="00A6086C">
        <w:rPr>
          <w:rFonts w:ascii="Times New Roman" w:eastAsia="宋体" w:hAnsi="Times New Roman" w:cs="Times New Roman" w:hint="eastAsia"/>
          <w:bCs/>
          <w:i/>
          <w:iCs/>
        </w:rPr>
        <w:t>n</w:t>
      </w:r>
      <w:r w:rsidRPr="00A6086C">
        <w:rPr>
          <w:rFonts w:ascii="Times New Roman" w:eastAsia="宋体" w:hAnsi="Times New Roman" w:cs="Times New Roman" w:hint="eastAsia"/>
          <w:bCs/>
        </w:rPr>
        <w:t>个数是</w:t>
      </w:r>
      <w:r w:rsidRPr="00A6086C">
        <w:rPr>
          <w:rFonts w:ascii="Times New Roman" w:eastAsia="宋体" w:hAnsi="Times New Roman" w:cs="Times New Roman" w:hint="eastAsia"/>
          <w:bCs/>
          <w:u w:val="single"/>
        </w:rPr>
        <w:t xml:space="preserve"> </w:t>
      </w:r>
      <w:r w:rsidRPr="00A6086C">
        <w:rPr>
          <w:rFonts w:ascii="Times New Roman" w:eastAsia="宋体" w:hAnsi="Times New Roman" w:cs="Times New Roman" w:hint="eastAsia"/>
          <w:bCs/>
          <w:u w:val="single"/>
        </w:rPr>
        <w:t xml:space="preserve">　　</w:t>
      </w:r>
      <w:proofErr w:type="gramStart"/>
      <w:r w:rsidRPr="00A6086C">
        <w:rPr>
          <w:rFonts w:ascii="Times New Roman" w:eastAsia="宋体" w:hAnsi="Times New Roman" w:cs="Times New Roman" w:hint="eastAsia"/>
          <w:bCs/>
          <w:u w:val="single"/>
        </w:rPr>
        <w:t xml:space="preserve">　</w:t>
      </w:r>
      <w:proofErr w:type="gramEnd"/>
      <w:r w:rsidRPr="00A6086C">
        <w:rPr>
          <w:rFonts w:ascii="Times New Roman" w:eastAsia="宋体" w:hAnsi="Times New Roman" w:cs="Times New Roman" w:hint="eastAsia"/>
          <w:bCs/>
          <w:u w:val="single"/>
        </w:rPr>
        <w:t xml:space="preserve"> </w:t>
      </w:r>
      <w:r w:rsidRPr="00A6086C">
        <w:rPr>
          <w:rFonts w:ascii="Times New Roman" w:eastAsia="宋体" w:hAnsi="Times New Roman" w:cs="Times New Roman" w:hint="eastAsia"/>
          <w:bCs/>
        </w:rPr>
        <w:t>．</w:t>
      </w:r>
      <w:r w:rsidRPr="00A6086C">
        <w:rPr>
          <w:rFonts w:ascii="Times New Roman" w:eastAsia="宋体" w:hAnsi="Times New Roman" w:cs="Times New Roman" w:hint="eastAsia"/>
          <w:bCs/>
        </w:rPr>
        <w:t xml:space="preserve"> </w:t>
      </w:r>
    </w:p>
    <w:p w:rsidR="007E1981" w:rsidRDefault="007E1981" w:rsidP="007E198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总结：</w:t>
      </w:r>
    </w:p>
    <w:p w:rsidR="007E1981" w:rsidRDefault="007E1981" w:rsidP="007E1981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7E1981" w:rsidRDefault="007E1981" w:rsidP="007E1981">
      <w:p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【例2】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观察以下等式</w:t>
      </w:r>
      <w:r>
        <w:rPr>
          <w:rFonts w:ascii="宋体" w:eastAsia="宋体" w:hAnsi="宋体" w:cs="宋体" w:hint="eastAsia"/>
          <w:color w:val="000000"/>
        </w:rPr>
        <w:t>：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个等式</w:t>
      </w:r>
      <w:r>
        <w:rPr>
          <w:rFonts w:ascii="宋体" w:eastAsia="宋体" w:hAnsi="宋体" w:cs="宋体" w:hint="eastAsia"/>
          <w:color w:val="000000"/>
        </w:rPr>
        <w:t>：</w:t>
      </w:r>
      <w:r>
        <w:object w:dxaOrig="1560" w:dyaOrig="615">
          <v:shape id="_x0000_i1025" type="#_x0000_t75" alt="学科网(www.zxxk.com)--教育资源门户，提供试卷、教案、课件、论文、素材以及各类教学资源下载，还有大量而丰富的教学相关资讯！" style="width:78pt;height:30.75pt" o:ole="">
            <v:imagedata r:id="rId10" o:title="eqId5c4fce0d4b8943c3a7856e3e750ec609"/>
          </v:shape>
          <o:OLEObject Type="Embed" ProgID="Equation.DSMT4" ShapeID="_x0000_i1025" DrawAspect="Content" ObjectID="_1642438709" r:id="rId11"/>
        </w:object>
      </w:r>
      <w:r>
        <w:rPr>
          <w:rFonts w:ascii="宋体" w:eastAsia="宋体" w:hAnsi="宋体" w:cs="宋体" w:hint="eastAsia"/>
          <w:color w:val="000000"/>
        </w:rPr>
        <w:t>，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个等式</w:t>
      </w:r>
      <w:r>
        <w:rPr>
          <w:rFonts w:ascii="宋体" w:eastAsia="宋体" w:hAnsi="宋体" w:cs="宋体" w:hint="eastAsia"/>
          <w:color w:val="000000"/>
        </w:rPr>
        <w:t>：</w:t>
      </w:r>
      <w:r>
        <w:object w:dxaOrig="1620" w:dyaOrig="615">
          <v:shape id="_x0000_i1026" type="#_x0000_t75" alt="学科网(www.zxxk.com)--教育资源门户，提供试卷、教案、课件、论文、素材以及各类教学资源下载，还有大量而丰富的教学相关资讯！" style="width:81pt;height:30.75pt" o:ole="">
            <v:imagedata r:id="rId12" o:title="eqIdd8c1c396ffbe452a8063a3db250b2885"/>
          </v:shape>
          <o:OLEObject Type="Embed" ProgID="Equation.DSMT4" ShapeID="_x0000_i1026" DrawAspect="Content" ObjectID="_1642438710" r:id="rId13"/>
        </w:object>
      </w:r>
      <w:r>
        <w:rPr>
          <w:rFonts w:ascii="宋体" w:eastAsia="宋体" w:hAnsi="宋体" w:cs="宋体" w:hint="eastAsia"/>
          <w:color w:val="000000"/>
        </w:rPr>
        <w:t>，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个等式</w:t>
      </w:r>
      <w:r>
        <w:rPr>
          <w:rFonts w:ascii="宋体" w:eastAsia="宋体" w:hAnsi="宋体" w:cs="宋体" w:hint="eastAsia"/>
          <w:color w:val="000000"/>
        </w:rPr>
        <w:t>：</w:t>
      </w:r>
      <w:r>
        <w:object w:dxaOrig="1620" w:dyaOrig="615">
          <v:shape id="_x0000_i1027" type="#_x0000_t75" alt="学科网(www.zxxk.com)--教育资源门户，提供试卷、教案、课件、论文、素材以及各类教学资源下载，还有大量而丰富的教学相关资讯！" style="width:81pt;height:30.75pt" o:ole="">
            <v:imagedata r:id="rId14" o:title="eqId6d22016117954709a1aa6d0f4c641300"/>
          </v:shape>
          <o:OLEObject Type="Embed" ProgID="Equation.DSMT4" ShapeID="_x0000_i1027" DrawAspect="Content" ObjectID="_1642438711" r:id="rId15"/>
        </w:object>
      </w:r>
      <w:r>
        <w:rPr>
          <w:rFonts w:ascii="宋体" w:eastAsia="宋体" w:hAnsi="宋体" w:cs="宋体" w:hint="eastAsia"/>
          <w:color w:val="000000"/>
        </w:rPr>
        <w:t>，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个等式</w:t>
      </w:r>
      <w:r>
        <w:rPr>
          <w:rFonts w:ascii="宋体" w:eastAsia="宋体" w:hAnsi="宋体" w:cs="宋体" w:hint="eastAsia"/>
          <w:color w:val="000000"/>
        </w:rPr>
        <w:t>：</w:t>
      </w:r>
      <w:r>
        <w:object w:dxaOrig="1620" w:dyaOrig="615">
          <v:shape id="_x0000_i1028" type="#_x0000_t75" alt="学科网(www.zxxk.com)--教育资源门户，提供试卷、教案、课件、论文、素材以及各类教学资源下载，还有大量而丰富的教学相关资讯！" style="width:81pt;height:30.75pt" o:ole="">
            <v:imagedata r:id="rId16" o:title="eqIdbc1d64653b614eda83c26b51b93a86b8"/>
          </v:shape>
          <o:OLEObject Type="Embed" ProgID="Equation.DSMT4" ShapeID="_x0000_i1028" DrawAspect="Content" ObjectID="_1642438712" r:id="rId17"/>
        </w:object>
      </w:r>
      <w:r>
        <w:rPr>
          <w:rFonts w:ascii="宋体" w:eastAsia="宋体" w:hAnsi="宋体" w:cs="宋体" w:hint="eastAsia"/>
          <w:color w:val="000000"/>
        </w:rPr>
        <w:t>，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第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个等式</w:t>
      </w:r>
      <w:r>
        <w:rPr>
          <w:rFonts w:ascii="宋体" w:eastAsia="宋体" w:hAnsi="宋体" w:cs="宋体" w:hint="eastAsia"/>
          <w:color w:val="000000"/>
        </w:rPr>
        <w:t>：</w:t>
      </w:r>
      <w:r>
        <w:object w:dxaOrig="1620" w:dyaOrig="615">
          <v:shape id="_x0000_i1029" type="#_x0000_t75" alt="学科网(www.zxxk.com)--教育资源门户，提供试卷、教案、课件、论文、素材以及各类教学资源下载，还有大量而丰富的教学相关资讯！" style="width:81pt;height:30.75pt" o:ole="">
            <v:imagedata r:id="rId18" o:title="eqId196d1164dbbb46a08b7c4897613fbf38"/>
          </v:shape>
          <o:OLEObject Type="Embed" ProgID="Equation.DSMT4" ShapeID="_x0000_i1029" DrawAspect="Content" ObjectID="_1642438713" r:id="rId19"/>
        </w:object>
      </w:r>
      <w:r>
        <w:rPr>
          <w:rFonts w:ascii="宋体" w:eastAsia="宋体" w:hAnsi="宋体" w:cs="宋体" w:hint="eastAsia"/>
          <w:color w:val="000000"/>
        </w:rPr>
        <w:t>，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按照以上规律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解决下列问题：</w:t>
      </w:r>
    </w:p>
    <w:p w:rsidR="00C22B29" w:rsidRDefault="00C22B29" w:rsidP="00C22B2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）写出第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个等式：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</w:t>
      </w:r>
      <w:r>
        <w:rPr>
          <w:rFonts w:ascii="宋体" w:eastAsia="宋体" w:hAnsi="宋体" w:cs="宋体" w:hint="eastAsia"/>
          <w:color w:val="000000"/>
        </w:rPr>
        <w:t>；</w:t>
      </w:r>
    </w:p>
    <w:p w:rsidR="00C22B29" w:rsidRDefault="00C22B29" w:rsidP="00C22B29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cs="宋体" w:hint="eastAsia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）写出你猜想的第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gramStart"/>
      <w:r>
        <w:rPr>
          <w:rFonts w:ascii="宋体" w:eastAsia="宋体" w:hAnsi="宋体" w:cs="宋体"/>
          <w:color w:val="000000"/>
        </w:rPr>
        <w:t>个</w:t>
      </w:r>
      <w:proofErr w:type="gramEnd"/>
      <w:r>
        <w:rPr>
          <w:rFonts w:ascii="宋体" w:eastAsia="宋体" w:hAnsi="宋体" w:cs="宋体"/>
          <w:color w:val="000000"/>
        </w:rPr>
        <w:t>等式：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eastAsia="宋体" w:hAnsi="宋体" w:cs="宋体"/>
          <w:color w:val="000000"/>
        </w:rPr>
        <w:t>用含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的等式表示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eastAsia="宋体" w:hAnsi="宋体" w:cs="宋体"/>
          <w:color w:val="000000"/>
        </w:rPr>
        <w:t>，并证明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22B29" w:rsidRDefault="00C22B29" w:rsidP="00C22B2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证明：</w:t>
      </w: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Pr="00A6086C" w:rsidRDefault="00C22B29" w:rsidP="00C22B29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7E1981" w:rsidRDefault="00C22B29" w:rsidP="00C22B29">
      <w:pPr>
        <w:rPr>
          <w:rFonts w:ascii="Times New Roman" w:eastAsia="宋体" w:hAnsi="Times New Roman" w:cs="Times New Roman" w:hint="eastAsia"/>
          <w:b/>
          <w:bCs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Pr="00A6086C" w:rsidRDefault="00C22B29" w:rsidP="00C22B29">
      <w:pPr>
        <w:rPr>
          <w:rFonts w:ascii="宋体" w:eastAsia="宋体" w:hAnsi="宋体"/>
          <w:b/>
        </w:rPr>
      </w:pPr>
      <w:r w:rsidRPr="00A6086C">
        <w:rPr>
          <w:rFonts w:ascii="宋体" w:eastAsia="宋体" w:hAnsi="宋体" w:hint="eastAsia"/>
          <w:b/>
        </w:rPr>
        <w:t>任务总结：解决</w:t>
      </w:r>
      <w:r w:rsidRPr="00A6086C">
        <w:rPr>
          <w:rFonts w:hint="eastAsia"/>
          <w:b/>
          <w:bCs/>
        </w:rPr>
        <w:t>与</w:t>
      </w:r>
      <w:proofErr w:type="gramStart"/>
      <w:r w:rsidRPr="00A6086C">
        <w:rPr>
          <w:rFonts w:hint="eastAsia"/>
          <w:b/>
          <w:bCs/>
        </w:rPr>
        <w:t>式有关</w:t>
      </w:r>
      <w:proofErr w:type="gramEnd"/>
      <w:r w:rsidRPr="00A6086C">
        <w:rPr>
          <w:rFonts w:hint="eastAsia"/>
          <w:b/>
          <w:bCs/>
        </w:rPr>
        <w:t>的找规律问题方法和</w:t>
      </w:r>
      <w:proofErr w:type="gramStart"/>
      <w:r w:rsidRPr="00A6086C">
        <w:rPr>
          <w:rFonts w:hint="eastAsia"/>
          <w:b/>
          <w:bCs/>
        </w:rPr>
        <w:t>要</w:t>
      </w:r>
      <w:proofErr w:type="gramEnd"/>
      <w:r w:rsidRPr="00A6086C">
        <w:rPr>
          <w:rFonts w:hint="eastAsia"/>
          <w:b/>
          <w:bCs/>
        </w:rPr>
        <w:t>注意什么问题：</w:t>
      </w:r>
    </w:p>
    <w:p w:rsidR="00C22B29" w:rsidRDefault="00C22B29" w:rsidP="00C22B29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C22B29" w:rsidRDefault="00C22B29" w:rsidP="00C22B29">
      <w:pPr>
        <w:rPr>
          <w:rFonts w:ascii="宋体" w:eastAsia="宋体" w:hAnsi="宋体"/>
        </w:rPr>
      </w:pPr>
    </w:p>
    <w:p w:rsidR="00C22B29" w:rsidRDefault="00C22B29" w:rsidP="00C22B29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C22B29" w:rsidRDefault="00C22B29" w:rsidP="00C22B29">
      <w:pPr>
        <w:rPr>
          <w:rFonts w:ascii="宋体" w:eastAsia="宋体" w:hAnsi="宋体" w:hint="eastAsia"/>
        </w:rPr>
      </w:pPr>
    </w:p>
    <w:p w:rsidR="00C22B29" w:rsidRDefault="00C22B29" w:rsidP="00C22B29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C22B29" w:rsidRDefault="00C22B29">
      <w:pPr>
        <w:rPr>
          <w:rFonts w:ascii="Times New Roman" w:eastAsia="宋体" w:hAnsi="Times New Roman" w:cs="Times New Roman" w:hint="eastAsia"/>
          <w:b/>
          <w:bCs/>
        </w:rPr>
      </w:pPr>
    </w:p>
    <w:p w:rsidR="00C22B29" w:rsidRPr="00C22B29" w:rsidRDefault="00C22B29">
      <w:pPr>
        <w:rPr>
          <w:rFonts w:ascii="Times New Roman" w:eastAsia="宋体" w:hAnsi="Times New Roman" w:cs="Times New Roman" w:hint="eastAsia"/>
          <w:b/>
          <w:bCs/>
        </w:rPr>
      </w:pPr>
    </w:p>
    <w:p w:rsidR="00640FAD" w:rsidRPr="00A6086C" w:rsidRDefault="00811E8D">
      <w:pPr>
        <w:rPr>
          <w:rFonts w:ascii="宋体" w:eastAsia="宋体" w:hAnsi="宋体"/>
          <w:b/>
          <w:bCs/>
        </w:rPr>
      </w:pPr>
      <w:r w:rsidRPr="00A6086C">
        <w:rPr>
          <w:rFonts w:ascii="宋体" w:eastAsia="宋体" w:hAnsi="宋体" w:hint="eastAsia"/>
          <w:b/>
        </w:rPr>
        <w:t>【任务三】</w:t>
      </w:r>
      <w:r w:rsidR="00124D05" w:rsidRPr="00A6086C">
        <w:rPr>
          <w:rFonts w:hint="eastAsia"/>
          <w:b/>
          <w:bCs/>
        </w:rPr>
        <w:t>与图形有关的找规律问题</w:t>
      </w:r>
    </w:p>
    <w:p w:rsidR="00640FAD" w:rsidRPr="00A6086C" w:rsidRDefault="00811E8D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</w:t>
      </w:r>
      <w:r w:rsidR="00446723" w:rsidRPr="00A6086C">
        <w:rPr>
          <w:rFonts w:ascii="宋体" w:eastAsia="宋体" w:hAnsi="宋体" w:hint="eastAsia"/>
          <w:b/>
        </w:rPr>
        <w:t>1</w:t>
      </w:r>
      <w:r w:rsidRPr="00A6086C">
        <w:rPr>
          <w:rFonts w:ascii="宋体" w:eastAsia="宋体" w:hAnsi="宋体" w:hint="eastAsia"/>
          <w:b/>
        </w:rPr>
        <w:t>】</w:t>
      </w:r>
    </w:p>
    <w:p w:rsidR="00C22B29" w:rsidRPr="00C22B29" w:rsidRDefault="00C22B29" w:rsidP="00446723">
      <w:pPr>
        <w:widowControl/>
        <w:spacing w:line="300" w:lineRule="auto"/>
        <w:ind w:firstLineChars="176" w:firstLine="424"/>
        <w:jc w:val="left"/>
        <w:rPr>
          <w:rFonts w:ascii="宋体" w:eastAsia="宋体" w:hAnsi="宋体" w:cs="Times New Roman"/>
          <w:bCs/>
          <w:sz w:val="24"/>
          <w:szCs w:val="22"/>
        </w:rPr>
      </w:pPr>
      <w:r w:rsidRPr="00C22B29">
        <w:rPr>
          <w:rFonts w:ascii="宋体" w:eastAsia="宋体" w:hAnsi="宋体" w:cs="Times New Roman" w:hint="eastAsia"/>
          <w:b/>
          <w:bCs/>
          <w:sz w:val="24"/>
          <w:szCs w:val="22"/>
        </w:rPr>
        <w:t>如果餐桌按下面的摆法，请完成下面问题：</w:t>
      </w:r>
      <w:r w:rsidRPr="00C22B29">
        <w:rPr>
          <w:rFonts w:ascii="宋体" w:eastAsia="宋体" w:hAnsi="宋体" w:cs="Times New Roman"/>
          <w:bCs/>
          <w:sz w:val="24"/>
          <w:szCs w:val="22"/>
        </w:rPr>
        <w:t xml:space="preserve"> </w:t>
      </w:r>
    </w:p>
    <w:p w:rsidR="00C22B29" w:rsidRPr="00C22B29" w:rsidRDefault="00C22B29" w:rsidP="00C22B29">
      <w:pPr>
        <w:widowControl/>
        <w:spacing w:line="300" w:lineRule="auto"/>
        <w:jc w:val="left"/>
        <w:rPr>
          <w:rFonts w:ascii="宋体" w:eastAsia="宋体" w:hAnsi="宋体" w:cs="Times New Roman"/>
          <w:bCs/>
          <w:sz w:val="24"/>
          <w:szCs w:val="22"/>
        </w:rPr>
      </w:pPr>
      <w:r w:rsidRPr="00C22B29">
        <w:rPr>
          <w:rFonts w:ascii="宋体" w:eastAsia="宋体" w:hAnsi="宋体" w:cs="Times New Roman"/>
          <w:bCs/>
          <w:sz w:val="24"/>
          <w:szCs w:val="22"/>
        </w:rPr>
      </w:r>
      <w:r w:rsidRPr="00C22B29">
        <w:rPr>
          <w:rFonts w:ascii="宋体" w:eastAsia="宋体" w:hAnsi="宋体" w:cs="Times New Roman"/>
          <w:bCs/>
          <w:sz w:val="24"/>
          <w:szCs w:val="22"/>
        </w:rPr>
        <w:pict>
          <v:group id="_x0000_s1087" editas="canvas" style="width:126pt;height:20.5pt;mso-position-horizontal-relative:char;mso-position-vertical-relative:line" coordorigin="2362,2230" coordsize="9845,1280">
            <o:lock v:ext="edit" aspectratio="t"/>
            <v:shape id="_x0000_s1088" type="#_x0000_t75" style="position:absolute;left:2362;top:2230;width:9845;height:1280" o:preferrelative="f">
              <v:fill o:detectmouseclick="t"/>
              <v:path o:extrusionok="t" o:connecttype="none"/>
              <o:lock v:ext="edit" text="t"/>
            </v:shape>
            <v:rect id="_x0000_s1089" style="position:absolute;left:2679;top:2569;width:1059;height:627;v-text-anchor:middle" fillcolor="#c90" strokeweight="1pt">
              <v:stroke startarrowwidth="narrow" startarrowlength="short" endarrowwidth="narrow" endarrowlength="short"/>
              <v:shadow color="#5f5f5f"/>
            </v:rect>
            <v:oval id="_x0000_s1090" style="position:absolute;left:2871;top:2230;width:193;height:31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091" style="position:absolute;left:3353;top:2230;width:192;height:31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092" style="position:absolute;left:2775;top:3196;width:193;height:31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093" style="position:absolute;left:3353;top:3196;width:192;height:31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094" style="position:absolute;left:3795;top:2783;width:223;height:323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v:group id="_x0000_s1095" style="position:absolute;left:5340;top:2523;width:2135;height:587" coordorigin="1536,1824" coordsize="672,192">
              <v:rect id="_x0000_s1096" style="position:absolute;left:1536;top:1824;width:336;height:192;v-text-anchor:middle" fillcolor="#c90" strokeweight="1pt">
                <v:stroke startarrowwidth="narrow" startarrowlength="short" endarrowwidth="narrow" endarrowlength="short"/>
                <v:shadow color="#5f5f5f"/>
              </v:rect>
              <v:rect id="_x0000_s1097" style="position:absolute;left:1872;top:1824;width:336;height:192;v-text-anchor:middle" fillcolor="#c90" strokeweight="1pt">
                <v:stroke startarrowwidth="narrow" startarrowlength="short" endarrowwidth="narrow" endarrowlength="short"/>
                <v:shadow color="#5f5f5f"/>
              </v:rect>
            </v:group>
            <v:oval id="_x0000_s1098" style="position:absolute;left:5492;top:2230;width:205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099" style="position:absolute;left:5975;top:2252;width:204;height:271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0" style="position:absolute;left:5518;top:3110;width:202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1" style="position:absolute;left:5975;top:3110;width:204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2" style="position:absolute;left:6611;top:3110;width:203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3" style="position:absolute;left:7042;top:3110;width:204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4" style="position:absolute;left:6559;top:2230;width:205;height:272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05" style="position:absolute;left:6992;top:2230;width:202;height:272;v-text-anchor:middle" fillcolor="#36f" strokeweight="1pt">
              <v:stroke startarrowwidth="narrow" startarrowlength="short" endarrowwidth="narrow" endarrowlength="short"/>
              <v:shadow color="#5f5f5f"/>
            </v:oval>
            <v:group id="_x0000_s1106" style="position:absolute;left:9127;top:2494;width:2750;height:592" coordorigin="2808,1824" coordsize="1008,192">
              <v:rect id="_x0000_s1107" style="position:absolute;left:2808;top:1824;width:336;height:192;v-text-anchor:middle" fillcolor="#c90" strokeweight="1pt">
                <v:stroke startarrowwidth="narrow" startarrowlength="short" endarrowwidth="narrow" endarrowlength="short"/>
                <v:shadow color="#5f5f5f"/>
              </v:rect>
              <v:rect id="_x0000_s1108" style="position:absolute;left:3144;top:1824;width:336;height:192;v-text-anchor:middle" fillcolor="#c90" strokeweight="1pt">
                <v:stroke startarrowwidth="narrow" startarrowlength="short" endarrowwidth="narrow" endarrowlength="short"/>
                <v:shadow color="#5f5f5f"/>
              </v:rect>
              <v:rect id="_x0000_s1109" style="position:absolute;left:3480;top:1824;width:336;height:192;v-text-anchor:middle" fillcolor="#c90" strokeweight="1pt">
                <v:stroke startarrowwidth="narrow" startarrowlength="short" endarrowwidth="narrow" endarrowlength="short"/>
                <v:shadow color="#5f5f5f"/>
              </v:rect>
            </v:group>
            <v:oval id="_x0000_s1110" style="position:absolute;left:9307;top:3086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1" style="position:absolute;left:9685;top:3086;width:181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2" style="position:absolute;left:9307;top:2230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3" style="position:absolute;left:9664;top:2230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4" style="position:absolute;left:10201;top:2230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5" style="position:absolute;left:10536;top:2230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6" style="position:absolute;left:10223;top:3086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7" style="position:absolute;left:10581;top:3086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8" style="position:absolute;left:11140;top:3065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19" style="position:absolute;left:11542;top:3065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0" style="position:absolute;left:11140;top:2230;width:178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1" style="position:absolute;left:11518;top:2230;width:180;height:264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2" style="position:absolute;left:2412;top:2719;width:224;height:323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3" style="position:absolute;left:5047;top:2655;width:223;height:323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4" style="position:absolute;left:7577;top:2655;width:223;height:324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5" style="position:absolute;left:8802;top:2623;width:225;height:324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v:oval id="_x0000_s1126" style="position:absolute;left:11933;top:2623;width:225;height:323;rotation:-17696690fd;flip:y;v-text-anchor:middle" fillcolor="#36f" strokeweight="1pt">
              <v:stroke startarrowwidth="narrow" startarrowlength="short" endarrowwidth="narrow" endarrowlength="short"/>
              <v:shadow color="#5f5f5f"/>
            </v:oval>
            <w10:wrap type="none"/>
            <w10:anchorlock/>
          </v:group>
        </w:pict>
      </w:r>
    </w:p>
    <w:p w:rsidR="00C22B29" w:rsidRPr="00C22B29" w:rsidRDefault="00C22B29" w:rsidP="00C22B29">
      <w:pPr>
        <w:widowControl/>
        <w:spacing w:line="300" w:lineRule="auto"/>
        <w:jc w:val="left"/>
        <w:rPr>
          <w:rFonts w:ascii="宋体" w:eastAsia="宋体" w:hAnsi="宋体" w:cs="Times New Roman" w:hint="eastAsia"/>
          <w:bCs/>
          <w:sz w:val="24"/>
          <w:szCs w:val="22"/>
        </w:rPr>
      </w:pPr>
      <w:r w:rsidRPr="00C22B29">
        <w:rPr>
          <w:rFonts w:ascii="宋体" w:eastAsia="宋体" w:hAnsi="宋体" w:cs="Times New Roman" w:hint="eastAsia"/>
          <w:bCs/>
          <w:sz w:val="24"/>
          <w:szCs w:val="22"/>
        </w:rPr>
        <w:t>(1)1张餐桌可坐6人,2张餐桌可坐___人,</w:t>
      </w:r>
    </w:p>
    <w:p w:rsidR="00C22B29" w:rsidRPr="00C22B29" w:rsidRDefault="00C22B29" w:rsidP="00C22B29">
      <w:pPr>
        <w:rPr>
          <w:rFonts w:ascii="宋体" w:eastAsia="宋体" w:hAnsi="宋体" w:cs="Times New Roman" w:hint="eastAsia"/>
          <w:bCs/>
          <w:sz w:val="24"/>
          <w:szCs w:val="22"/>
        </w:rPr>
      </w:pPr>
      <w:r w:rsidRPr="00C22B29">
        <w:rPr>
          <w:rFonts w:ascii="宋体" w:eastAsia="宋体" w:hAnsi="宋体" w:cs="Times New Roman" w:hint="eastAsia"/>
          <w:bCs/>
          <w:sz w:val="24"/>
          <w:szCs w:val="22"/>
        </w:rPr>
        <w:t>(2)若按照上图的摆法摆放餐桌和椅子，完成下表：</w:t>
      </w:r>
    </w:p>
    <w:tbl>
      <w:tblPr>
        <w:tblStyle w:val="1"/>
        <w:tblW w:w="0" w:type="auto"/>
        <w:tblInd w:w="108" w:type="dxa"/>
        <w:tblLook w:val="01E0"/>
      </w:tblPr>
      <w:tblGrid>
        <w:gridCol w:w="1308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C22B29" w:rsidRPr="00C22B29" w:rsidTr="00446723">
        <w:tc>
          <w:tcPr>
            <w:tcW w:w="1308" w:type="dxa"/>
          </w:tcPr>
          <w:p w:rsidR="00C22B29" w:rsidRPr="00C22B29" w:rsidRDefault="00C22B29" w:rsidP="00C22B29">
            <w:pPr>
              <w:widowControl/>
              <w:spacing w:line="300" w:lineRule="auto"/>
              <w:jc w:val="left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lastRenderedPageBreak/>
              <w:t>桌子张数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1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2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3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4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5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6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…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n</w:t>
            </w:r>
          </w:p>
        </w:tc>
      </w:tr>
      <w:tr w:rsidR="00C22B29" w:rsidRPr="00C22B29" w:rsidTr="00446723">
        <w:tc>
          <w:tcPr>
            <w:tcW w:w="1308" w:type="dxa"/>
          </w:tcPr>
          <w:p w:rsidR="00C22B29" w:rsidRPr="00C22B29" w:rsidRDefault="00C22B29" w:rsidP="00C22B29">
            <w:pPr>
              <w:widowControl/>
              <w:spacing w:line="300" w:lineRule="auto"/>
              <w:jc w:val="left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  <w:r w:rsidRPr="00C22B29">
              <w:rPr>
                <w:rFonts w:ascii="宋体" w:hAnsi="宋体" w:cs="Times New Roman" w:hint="eastAsia"/>
                <w:bCs/>
                <w:sz w:val="24"/>
                <w:szCs w:val="22"/>
              </w:rPr>
              <w:t>可坐人数</w:t>
            </w: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22B29" w:rsidRPr="00C22B29" w:rsidRDefault="00C22B29" w:rsidP="00C22B29">
            <w:pPr>
              <w:widowControl/>
              <w:spacing w:line="300" w:lineRule="auto"/>
              <w:jc w:val="center"/>
              <w:rPr>
                <w:rFonts w:ascii="宋体" w:hAnsi="宋体" w:cs="Times New Roman" w:hint="eastAsia"/>
                <w:bCs/>
                <w:sz w:val="24"/>
                <w:szCs w:val="22"/>
              </w:rPr>
            </w:pPr>
          </w:p>
        </w:tc>
      </w:tr>
    </w:tbl>
    <w:p w:rsidR="00446723" w:rsidRDefault="00446723" w:rsidP="0044672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总结：</w:t>
      </w:r>
    </w:p>
    <w:p w:rsidR="00446723" w:rsidRDefault="00446723" w:rsidP="00446723">
      <w:pPr>
        <w:rPr>
          <w:rFonts w:ascii="Times New Roman" w:eastAsia="宋体" w:hAnsi="Times New Roman" w:cs="Times New Roman" w:hint="eastAsia"/>
          <w:b/>
          <w:bCs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Pr="00A6086C" w:rsidRDefault="00446723" w:rsidP="00446723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【例2】</w:t>
      </w:r>
    </w:p>
    <w:p w:rsidR="00446723" w:rsidRPr="00A6086C" w:rsidRDefault="00446723" w:rsidP="00A6086C">
      <w:pPr>
        <w:widowControl/>
        <w:spacing w:line="300" w:lineRule="auto"/>
        <w:ind w:firstLineChars="176" w:firstLine="422"/>
        <w:jc w:val="left"/>
        <w:rPr>
          <w:rFonts w:ascii="宋体" w:eastAsia="宋体" w:hAnsi="宋体" w:cs="Times New Roman"/>
          <w:bCs/>
          <w:sz w:val="24"/>
          <w:szCs w:val="22"/>
        </w:rPr>
      </w:pPr>
      <w:r w:rsidRPr="00A6086C">
        <w:rPr>
          <w:rFonts w:ascii="宋体" w:eastAsia="宋体" w:hAnsi="宋体" w:cs="Times New Roman" w:hint="eastAsia"/>
          <w:bCs/>
          <w:sz w:val="24"/>
          <w:szCs w:val="22"/>
        </w:rPr>
        <w:t>将边长为</w:t>
      </w:r>
      <w:r w:rsidRPr="00A6086C">
        <w:rPr>
          <w:rFonts w:ascii="宋体" w:eastAsia="宋体" w:hAnsi="宋体" w:cs="Times New Roman"/>
          <w:bCs/>
          <w:sz w:val="24"/>
          <w:szCs w:val="22"/>
        </w:rPr>
        <w:t>1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的正方形纸片按图</w:t>
      </w:r>
      <w:r w:rsidRPr="00A6086C">
        <w:rPr>
          <w:rFonts w:ascii="宋体" w:eastAsia="宋体" w:hAnsi="宋体" w:cs="Times New Roman"/>
          <w:bCs/>
          <w:sz w:val="24"/>
          <w:szCs w:val="22"/>
        </w:rPr>
        <w:t>1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所示方法进行对折，记第</w:t>
      </w:r>
      <w:r w:rsidRPr="00A6086C">
        <w:rPr>
          <w:rFonts w:ascii="宋体" w:eastAsia="宋体" w:hAnsi="宋体" w:cs="Times New Roman"/>
          <w:bCs/>
          <w:sz w:val="24"/>
          <w:szCs w:val="22"/>
        </w:rPr>
        <w:t>1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次对折后得到的图形面积为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1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，第</w:t>
      </w:r>
      <w:r w:rsidRPr="00A6086C">
        <w:rPr>
          <w:rFonts w:ascii="宋体" w:eastAsia="宋体" w:hAnsi="宋体" w:cs="Times New Roman"/>
          <w:bCs/>
          <w:sz w:val="24"/>
          <w:szCs w:val="22"/>
        </w:rPr>
        <w:t>2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次对折后得到的图形面积为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2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，</w:t>
      </w:r>
      <w:r w:rsidRPr="00A6086C">
        <w:rPr>
          <w:rFonts w:ascii="宋体" w:eastAsia="宋体" w:hAnsi="宋体" w:cs="Times New Roman"/>
          <w:bCs/>
          <w:sz w:val="24"/>
          <w:szCs w:val="22"/>
        </w:rPr>
        <w:t>…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，第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n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次对折后得到的图形面积为</w:t>
      </w:r>
      <w:proofErr w:type="spellStart"/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  <w:vertAlign w:val="subscript"/>
        </w:rPr>
        <w:t>n</w:t>
      </w:r>
      <w:proofErr w:type="spellEnd"/>
      <w:r w:rsidRPr="00A6086C">
        <w:rPr>
          <w:rFonts w:ascii="宋体" w:eastAsia="宋体" w:hAnsi="宋体" w:cs="Times New Roman" w:hint="eastAsia"/>
          <w:bCs/>
          <w:sz w:val="24"/>
          <w:szCs w:val="22"/>
        </w:rPr>
        <w:t>，请根据图</w:t>
      </w:r>
      <w:r w:rsidRPr="00A6086C">
        <w:rPr>
          <w:rFonts w:ascii="宋体" w:eastAsia="宋体" w:hAnsi="宋体" w:cs="Times New Roman"/>
          <w:bCs/>
          <w:sz w:val="24"/>
          <w:szCs w:val="22"/>
        </w:rPr>
        <w:t>2</w:t>
      </w:r>
      <w:r w:rsidRPr="00A6086C">
        <w:rPr>
          <w:rFonts w:ascii="宋体" w:eastAsia="宋体" w:hAnsi="宋体" w:cs="Times New Roman" w:hint="eastAsia"/>
          <w:bCs/>
          <w:sz w:val="24"/>
          <w:szCs w:val="22"/>
        </w:rPr>
        <w:t>化简，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1</w:t>
      </w:r>
      <w:r w:rsidRPr="00A6086C">
        <w:rPr>
          <w:rFonts w:ascii="宋体" w:eastAsia="宋体" w:hAnsi="宋体" w:cs="Times New Roman"/>
          <w:bCs/>
          <w:sz w:val="24"/>
          <w:szCs w:val="22"/>
        </w:rPr>
        <w:t>+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2</w:t>
      </w:r>
      <w:r w:rsidRPr="00A6086C">
        <w:rPr>
          <w:rFonts w:ascii="宋体" w:eastAsia="宋体" w:hAnsi="宋体" w:cs="Times New Roman"/>
          <w:bCs/>
          <w:sz w:val="24"/>
          <w:szCs w:val="22"/>
        </w:rPr>
        <w:t>+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3</w:t>
      </w:r>
      <w:r w:rsidRPr="00A6086C">
        <w:rPr>
          <w:rFonts w:ascii="宋体" w:eastAsia="宋体" w:hAnsi="宋体" w:cs="Times New Roman"/>
          <w:bCs/>
          <w:sz w:val="24"/>
          <w:szCs w:val="22"/>
        </w:rPr>
        <w:t>+…+</w:t>
      </w:r>
      <w:r w:rsidRPr="00A6086C">
        <w:rPr>
          <w:rFonts w:ascii="宋体" w:eastAsia="宋体" w:hAnsi="宋体" w:cs="Times New Roman"/>
          <w:bCs/>
          <w:i/>
          <w:iCs/>
          <w:sz w:val="24"/>
          <w:szCs w:val="22"/>
        </w:rPr>
        <w:t>S</w:t>
      </w:r>
      <w:r w:rsidRPr="00A6086C">
        <w:rPr>
          <w:rFonts w:ascii="宋体" w:eastAsia="宋体" w:hAnsi="宋体" w:cs="Times New Roman"/>
          <w:bCs/>
          <w:sz w:val="24"/>
          <w:szCs w:val="22"/>
          <w:vertAlign w:val="subscript"/>
        </w:rPr>
        <w:t>2020</w:t>
      </w:r>
      <w:r w:rsidRPr="00A6086C">
        <w:rPr>
          <w:rFonts w:ascii="宋体" w:eastAsia="宋体" w:hAnsi="宋体" w:cs="Times New Roman"/>
          <w:bCs/>
          <w:sz w:val="24"/>
          <w:szCs w:val="22"/>
        </w:rPr>
        <w:t>=</w:t>
      </w:r>
      <w:r w:rsidRPr="00A6086C">
        <w:rPr>
          <w:rFonts w:ascii="宋体" w:eastAsia="宋体" w:hAnsi="宋体" w:cs="Times New Roman" w:hint="eastAsia"/>
          <w:bCs/>
          <w:sz w:val="24"/>
          <w:szCs w:val="22"/>
          <w:u w:val="single"/>
        </w:rPr>
        <w:t xml:space="preserve">　　</w:t>
      </w:r>
      <w:proofErr w:type="gramStart"/>
      <w:r w:rsidRPr="00A6086C">
        <w:rPr>
          <w:rFonts w:ascii="宋体" w:eastAsia="宋体" w:hAnsi="宋体" w:cs="Times New Roman" w:hint="eastAsia"/>
          <w:bCs/>
          <w:sz w:val="24"/>
          <w:szCs w:val="22"/>
          <w:u w:val="single"/>
        </w:rPr>
        <w:t xml:space="preserve">　</w:t>
      </w:r>
      <w:proofErr w:type="gramEnd"/>
      <w:r w:rsidRPr="00A6086C">
        <w:rPr>
          <w:rFonts w:ascii="宋体" w:eastAsia="宋体" w:hAnsi="宋体" w:cs="Times New Roman" w:hint="eastAsia"/>
          <w:bCs/>
          <w:sz w:val="24"/>
          <w:szCs w:val="22"/>
        </w:rPr>
        <w:t>．</w:t>
      </w:r>
      <w:r w:rsidRPr="00A6086C">
        <w:rPr>
          <w:rFonts w:ascii="宋体" w:eastAsia="宋体" w:hAnsi="宋体" w:cs="Times New Roman"/>
          <w:bCs/>
          <w:sz w:val="24"/>
          <w:szCs w:val="22"/>
        </w:rPr>
        <w:t xml:space="preserve"> </w:t>
      </w:r>
    </w:p>
    <w:p w:rsidR="00C22B29" w:rsidRPr="00C22B29" w:rsidRDefault="00446723" w:rsidP="00C22B29">
      <w:pPr>
        <w:widowControl/>
        <w:spacing w:line="300" w:lineRule="auto"/>
        <w:jc w:val="left"/>
        <w:rPr>
          <w:rFonts w:ascii="宋体" w:eastAsia="宋体" w:hAnsi="宋体" w:cs="Times New Roman" w:hint="eastAsia"/>
          <w:bCs/>
          <w:sz w:val="24"/>
          <w:szCs w:val="22"/>
        </w:rPr>
      </w:pPr>
      <w:r w:rsidRPr="00446723">
        <w:rPr>
          <w:rFonts w:ascii="宋体" w:eastAsia="宋体" w:hAnsi="宋体" w:cs="Times New Roman"/>
          <w:bCs/>
          <w:sz w:val="24"/>
          <w:szCs w:val="22"/>
        </w:rPr>
        <w:drawing>
          <wp:inline distT="0" distB="0" distL="0" distR="0">
            <wp:extent cx="4352925" cy="905348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30" cy="9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22B29" w:rsidRDefault="00C22B29">
      <w:pPr>
        <w:rPr>
          <w:rFonts w:ascii="宋体" w:eastAsia="宋体" w:hAnsi="宋体" w:hint="eastAsia"/>
        </w:rPr>
      </w:pPr>
    </w:p>
    <w:p w:rsidR="00C22B29" w:rsidRDefault="00C22B29">
      <w:pPr>
        <w:rPr>
          <w:rFonts w:ascii="宋体" w:eastAsia="宋体" w:hAnsi="宋体" w:hint="eastAsia"/>
        </w:rPr>
      </w:pPr>
    </w:p>
    <w:p w:rsidR="00C22B29" w:rsidRDefault="00C22B29">
      <w:pPr>
        <w:rPr>
          <w:rFonts w:ascii="宋体" w:eastAsia="宋体" w:hAnsi="宋体" w:hint="eastAsia"/>
        </w:rPr>
      </w:pPr>
    </w:p>
    <w:p w:rsidR="00C22B29" w:rsidRDefault="00C22B29">
      <w:pPr>
        <w:rPr>
          <w:rFonts w:ascii="宋体" w:eastAsia="宋体" w:hAnsi="宋体" w:hint="eastAsia"/>
        </w:rPr>
      </w:pPr>
    </w:p>
    <w:p w:rsidR="00446723" w:rsidRPr="00A6086C" w:rsidRDefault="00446723" w:rsidP="00446723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446723" w:rsidRDefault="00446723" w:rsidP="00446723">
      <w:pPr>
        <w:rPr>
          <w:rFonts w:ascii="Times New Roman" w:eastAsia="宋体" w:hAnsi="Times New Roman" w:cs="Times New Roman" w:hint="eastAsia"/>
          <w:b/>
          <w:bCs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Default="00446723">
      <w:pPr>
        <w:rPr>
          <w:rFonts w:ascii="宋体" w:eastAsia="宋体" w:hAnsi="宋体" w:hint="eastAsia"/>
        </w:rPr>
      </w:pPr>
    </w:p>
    <w:p w:rsidR="00446723" w:rsidRPr="00A6086C" w:rsidRDefault="00446723" w:rsidP="00446723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【例3】</w:t>
      </w:r>
    </w:p>
    <w:p w:rsidR="00446723" w:rsidRPr="00124D05" w:rsidRDefault="00446723" w:rsidP="00446723">
      <w:pPr>
        <w:spacing w:line="360" w:lineRule="auto"/>
        <w:ind w:firstLineChars="202" w:firstLine="424"/>
        <w:rPr>
          <w:rFonts w:ascii="宋体" w:eastAsia="宋体" w:hAnsi="宋体"/>
        </w:rPr>
      </w:pPr>
      <w:r w:rsidRPr="00124D05">
        <w:rPr>
          <w:rFonts w:ascii="宋体" w:eastAsia="宋体" w:hAnsi="宋体"/>
          <w:szCs w:val="21"/>
        </w:rPr>
        <w:t>如图，直线</w:t>
      </w:r>
      <w:r w:rsidRPr="00124D05">
        <w:rPr>
          <w:rFonts w:ascii="Times New Roman" w:eastAsia="宋体" w:hAnsi="Times New Roman" w:cs="Times New Roman"/>
          <w:i/>
          <w:szCs w:val="21"/>
        </w:rPr>
        <w:t>l</w:t>
      </w:r>
      <w:r w:rsidRPr="00124D05">
        <w:rPr>
          <w:rFonts w:ascii="宋体" w:eastAsia="宋体" w:hAnsi="宋体"/>
          <w:szCs w:val="21"/>
        </w:rPr>
        <w:t>：</w:t>
      </w:r>
      <w:r w:rsidRPr="00124D05">
        <w:rPr>
          <w:rFonts w:ascii="Times New Roman" w:eastAsia="宋体" w:hAnsi="Times New Roman" w:cs="Times New Roman"/>
          <w:i/>
          <w:szCs w:val="21"/>
        </w:rPr>
        <w:t>y</w:t>
      </w:r>
      <w:r w:rsidRPr="00124D05">
        <w:rPr>
          <w:rFonts w:ascii="宋体" w:eastAsia="宋体" w:hAnsi="宋体"/>
          <w:szCs w:val="21"/>
        </w:rPr>
        <w:t>＝</w:t>
      </w:r>
      <w:r w:rsidRPr="00124D05">
        <w:rPr>
          <w:rFonts w:ascii="宋体" w:eastAsia="宋体" w:hAnsi="宋体"/>
          <w:noProof/>
          <w:position w:val="-22"/>
          <w:szCs w:val="21"/>
        </w:rPr>
        <w:drawing>
          <wp:inline distT="0" distB="0" distL="0" distR="0">
            <wp:extent cx="222250" cy="349250"/>
            <wp:effectExtent l="19050" t="0" r="6350" b="0"/>
            <wp:docPr id="1128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+1分别交</w:t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轴、</w:t>
      </w:r>
      <w:r w:rsidRPr="00124D05">
        <w:rPr>
          <w:rFonts w:ascii="Times New Roman" w:eastAsia="宋体" w:hAnsi="Times New Roman" w:cs="Times New Roman"/>
          <w:i/>
          <w:szCs w:val="21"/>
        </w:rPr>
        <w:t>y</w:t>
      </w:r>
      <w:r w:rsidRPr="00124D05">
        <w:rPr>
          <w:rFonts w:ascii="宋体" w:eastAsia="宋体" w:hAnsi="宋体"/>
          <w:szCs w:val="21"/>
        </w:rPr>
        <w:t>轴于点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Cs w:val="21"/>
        </w:rPr>
        <w:t>和点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，过点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作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⊥</w:t>
      </w:r>
      <w:r w:rsidRPr="00124D05">
        <w:rPr>
          <w:rFonts w:ascii="Times New Roman" w:eastAsia="宋体" w:hAnsi="Times New Roman" w:cs="Times New Roman"/>
          <w:i/>
          <w:szCs w:val="21"/>
        </w:rPr>
        <w:t>l</w:t>
      </w:r>
      <w:r w:rsidRPr="00124D05">
        <w:rPr>
          <w:rFonts w:ascii="宋体" w:eastAsia="宋体" w:hAnsi="宋体"/>
          <w:szCs w:val="21"/>
        </w:rPr>
        <w:t>，交</w:t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轴于点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，过点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作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⊥</w:t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轴，交直线</w:t>
      </w:r>
      <w:r w:rsidRPr="00124D05">
        <w:rPr>
          <w:rFonts w:ascii="Times New Roman" w:eastAsia="宋体" w:hAnsi="Times New Roman" w:cs="Times New Roman"/>
          <w:i/>
          <w:szCs w:val="21"/>
        </w:rPr>
        <w:t>l</w:t>
      </w:r>
      <w:r w:rsidRPr="00124D05">
        <w:rPr>
          <w:rFonts w:ascii="宋体" w:eastAsia="宋体" w:hAnsi="宋体"/>
          <w:szCs w:val="21"/>
        </w:rPr>
        <w:t>于点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；过点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作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⊥</w:t>
      </w:r>
      <w:r w:rsidRPr="00124D05">
        <w:rPr>
          <w:rFonts w:ascii="Times New Roman" w:eastAsia="宋体" w:hAnsi="Times New Roman" w:cs="Times New Roman"/>
          <w:i/>
          <w:szCs w:val="21"/>
        </w:rPr>
        <w:t>l</w:t>
      </w:r>
      <w:r w:rsidRPr="00124D05">
        <w:rPr>
          <w:rFonts w:ascii="宋体" w:eastAsia="宋体" w:hAnsi="宋体"/>
          <w:szCs w:val="21"/>
        </w:rPr>
        <w:t>，交</w:t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轴于点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，过点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作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 w:cs="Times New Roman"/>
          <w:sz w:val="24"/>
          <w:vertAlign w:val="subscript"/>
        </w:rPr>
        <w:t>2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3</w:t>
      </w:r>
      <w:r w:rsidRPr="00124D05">
        <w:rPr>
          <w:rFonts w:ascii="宋体" w:eastAsia="宋体" w:hAnsi="宋体"/>
          <w:szCs w:val="21"/>
        </w:rPr>
        <w:t>⊥</w:t>
      </w:r>
      <w:r w:rsidRPr="00124D05">
        <w:rPr>
          <w:rFonts w:ascii="Times New Roman" w:eastAsia="宋体" w:hAnsi="Times New Roman" w:cs="Times New Roman"/>
          <w:i/>
          <w:szCs w:val="21"/>
        </w:rPr>
        <w:t>x</w:t>
      </w:r>
      <w:r w:rsidRPr="00124D05">
        <w:rPr>
          <w:rFonts w:ascii="宋体" w:eastAsia="宋体" w:hAnsi="宋体"/>
          <w:szCs w:val="21"/>
        </w:rPr>
        <w:t>轴，交直线</w:t>
      </w:r>
      <w:r w:rsidRPr="00124D05">
        <w:rPr>
          <w:rFonts w:ascii="Times New Roman" w:eastAsia="宋体" w:hAnsi="Times New Roman" w:cs="Times New Roman"/>
          <w:i/>
          <w:szCs w:val="21"/>
        </w:rPr>
        <w:t>l</w:t>
      </w:r>
      <w:r w:rsidRPr="00124D05">
        <w:rPr>
          <w:rFonts w:ascii="宋体" w:eastAsia="宋体" w:hAnsi="宋体"/>
          <w:szCs w:val="21"/>
        </w:rPr>
        <w:t>于点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3</w:t>
      </w:r>
      <w:r w:rsidRPr="00124D05">
        <w:rPr>
          <w:rFonts w:ascii="宋体" w:eastAsia="宋体" w:hAnsi="宋体"/>
          <w:szCs w:val="21"/>
        </w:rPr>
        <w:t>，依此规律…，若图中阴影△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Times New Roman" w:eastAsia="宋体" w:hAnsi="Times New Roman" w:cs="Times New Roman"/>
          <w:i/>
          <w:szCs w:val="21"/>
        </w:rPr>
        <w:t>OB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的面积为</w:t>
      </w:r>
      <w:r w:rsidRPr="00124D05">
        <w:rPr>
          <w:rFonts w:ascii="Times New Roman" w:eastAsia="宋体" w:hAnsi="Times New Roman" w:cs="Times New Roman"/>
          <w:i/>
          <w:szCs w:val="21"/>
        </w:rPr>
        <w:t>S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宋体" w:eastAsia="宋体" w:hAnsi="宋体"/>
          <w:szCs w:val="21"/>
        </w:rPr>
        <w:t>，阴影△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1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的面积为</w:t>
      </w:r>
      <w:r w:rsidRPr="00124D05">
        <w:rPr>
          <w:rFonts w:ascii="Times New Roman" w:eastAsia="宋体" w:hAnsi="Times New Roman" w:cs="Times New Roman"/>
          <w:i/>
          <w:szCs w:val="21"/>
        </w:rPr>
        <w:t>S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宋体" w:eastAsia="宋体" w:hAnsi="宋体"/>
          <w:szCs w:val="21"/>
        </w:rPr>
        <w:t>，阴影△</w:t>
      </w:r>
      <w:r w:rsidRPr="00124D05">
        <w:rPr>
          <w:rFonts w:ascii="Times New Roman" w:eastAsia="宋体" w:hAnsi="Times New Roman" w:cs="Times New Roman"/>
          <w:i/>
          <w:szCs w:val="21"/>
        </w:rPr>
        <w:t>A</w:t>
      </w:r>
      <w:r w:rsidRPr="00124D05">
        <w:rPr>
          <w:rFonts w:ascii="宋体" w:eastAsia="宋体" w:hAnsi="宋体"/>
          <w:sz w:val="24"/>
          <w:vertAlign w:val="subscript"/>
        </w:rPr>
        <w:t>3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2</w:t>
      </w:r>
      <w:r w:rsidRPr="00124D05">
        <w:rPr>
          <w:rFonts w:ascii="Times New Roman" w:eastAsia="宋体" w:hAnsi="Times New Roman" w:cs="Times New Roman"/>
          <w:i/>
          <w:szCs w:val="21"/>
        </w:rPr>
        <w:t>B</w:t>
      </w:r>
      <w:r w:rsidRPr="00124D05">
        <w:rPr>
          <w:rFonts w:ascii="宋体" w:eastAsia="宋体" w:hAnsi="宋体"/>
          <w:sz w:val="24"/>
          <w:vertAlign w:val="subscript"/>
        </w:rPr>
        <w:t>3</w:t>
      </w:r>
      <w:r w:rsidRPr="00124D05">
        <w:rPr>
          <w:rFonts w:ascii="宋体" w:eastAsia="宋体" w:hAnsi="宋体"/>
          <w:szCs w:val="21"/>
        </w:rPr>
        <w:t>的面积为</w:t>
      </w:r>
      <w:r w:rsidRPr="00124D05">
        <w:rPr>
          <w:rFonts w:ascii="Times New Roman" w:eastAsia="宋体" w:hAnsi="Times New Roman" w:cs="Times New Roman"/>
          <w:i/>
          <w:szCs w:val="21"/>
        </w:rPr>
        <w:t>S</w:t>
      </w:r>
      <w:r w:rsidRPr="00124D05">
        <w:rPr>
          <w:rFonts w:ascii="宋体" w:eastAsia="宋体" w:hAnsi="宋体"/>
          <w:sz w:val="24"/>
          <w:vertAlign w:val="subscript"/>
        </w:rPr>
        <w:t>3</w:t>
      </w:r>
      <w:r w:rsidRPr="00124D05">
        <w:rPr>
          <w:rFonts w:ascii="宋体" w:eastAsia="宋体" w:hAnsi="宋体"/>
          <w:szCs w:val="21"/>
        </w:rPr>
        <w:t>…，则</w:t>
      </w:r>
      <w:proofErr w:type="spellStart"/>
      <w:r w:rsidRPr="00124D05">
        <w:rPr>
          <w:rFonts w:ascii="Times New Roman" w:eastAsia="宋体" w:hAnsi="Times New Roman" w:cs="Times New Roman"/>
          <w:i/>
          <w:szCs w:val="21"/>
        </w:rPr>
        <w:t>S</w:t>
      </w:r>
      <w:r w:rsidRPr="00124D05">
        <w:rPr>
          <w:rFonts w:ascii="宋体" w:eastAsia="宋体" w:hAnsi="宋体"/>
          <w:i/>
          <w:sz w:val="24"/>
          <w:vertAlign w:val="subscript"/>
        </w:rPr>
        <w:t>n</w:t>
      </w:r>
      <w:proofErr w:type="spellEnd"/>
      <w:r w:rsidRPr="00124D05">
        <w:rPr>
          <w:rFonts w:ascii="宋体" w:eastAsia="宋体" w:hAnsi="宋体"/>
          <w:szCs w:val="21"/>
        </w:rPr>
        <w:t>＝</w:t>
      </w:r>
      <w:r w:rsidRPr="00124D05">
        <w:rPr>
          <w:rFonts w:ascii="宋体" w:eastAsia="宋体" w:hAnsi="宋体"/>
          <w:szCs w:val="21"/>
          <w:u w:val="single"/>
        </w:rPr>
        <w:t xml:space="preserve">　   　</w:t>
      </w:r>
      <w:r w:rsidRPr="00124D05">
        <w:rPr>
          <w:rFonts w:ascii="宋体" w:eastAsia="宋体" w:hAnsi="宋体"/>
          <w:szCs w:val="21"/>
        </w:rPr>
        <w:t>．</w:t>
      </w:r>
    </w:p>
    <w:p w:rsidR="00446723" w:rsidRPr="00446723" w:rsidRDefault="00446723" w:rsidP="00446723">
      <w:pPr>
        <w:spacing w:line="360" w:lineRule="auto"/>
        <w:ind w:leftChars="130" w:left="273"/>
        <w:jc w:val="right"/>
        <w:rPr>
          <w:rFonts w:hint="eastAsia"/>
        </w:rPr>
      </w:pPr>
      <w:r>
        <w:rPr>
          <w:noProof/>
          <w:szCs w:val="21"/>
        </w:rPr>
        <w:drawing>
          <wp:inline distT="0" distB="0" distL="0" distR="0">
            <wp:extent cx="1466850" cy="908050"/>
            <wp:effectExtent l="19050" t="0" r="0" b="0"/>
            <wp:docPr id="112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23" w:rsidRPr="00A6086C" w:rsidRDefault="00446723" w:rsidP="00446723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446723" w:rsidRDefault="00446723" w:rsidP="00446723">
      <w:pPr>
        <w:rPr>
          <w:rFonts w:ascii="Times New Roman" w:eastAsia="宋体" w:hAnsi="Times New Roman" w:cs="Times New Roman" w:hint="eastAsia"/>
          <w:b/>
          <w:bCs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Default="00446723" w:rsidP="00446723">
      <w:pPr>
        <w:rPr>
          <w:rFonts w:ascii="宋体" w:eastAsia="宋体" w:hAnsi="宋体" w:hint="eastAsia"/>
        </w:rPr>
      </w:pPr>
    </w:p>
    <w:p w:rsidR="00446723" w:rsidRPr="00A6086C" w:rsidRDefault="00446723" w:rsidP="00446723">
      <w:pPr>
        <w:rPr>
          <w:rFonts w:ascii="宋体" w:eastAsia="宋体" w:hAnsi="宋体"/>
          <w:b/>
        </w:rPr>
      </w:pPr>
      <w:r w:rsidRPr="00A6086C">
        <w:rPr>
          <w:rFonts w:ascii="宋体" w:eastAsia="宋体" w:hAnsi="宋体" w:hint="eastAsia"/>
          <w:b/>
        </w:rPr>
        <w:t>任务总结：解决</w:t>
      </w:r>
      <w:r w:rsidRPr="00A6086C">
        <w:rPr>
          <w:rFonts w:hint="eastAsia"/>
          <w:b/>
          <w:bCs/>
        </w:rPr>
        <w:t>与图形有关的找规律问题方法和</w:t>
      </w:r>
      <w:proofErr w:type="gramStart"/>
      <w:r w:rsidRPr="00A6086C">
        <w:rPr>
          <w:rFonts w:hint="eastAsia"/>
          <w:b/>
          <w:bCs/>
        </w:rPr>
        <w:t>要</w:t>
      </w:r>
      <w:proofErr w:type="gramEnd"/>
      <w:r w:rsidRPr="00A6086C">
        <w:rPr>
          <w:rFonts w:hint="eastAsia"/>
          <w:b/>
          <w:bCs/>
        </w:rPr>
        <w:t>注意什么问题：</w:t>
      </w:r>
    </w:p>
    <w:p w:rsidR="00446723" w:rsidRDefault="00446723" w:rsidP="00446723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Default="00446723" w:rsidP="00446723">
      <w:pPr>
        <w:rPr>
          <w:rFonts w:ascii="宋体" w:eastAsia="宋体" w:hAnsi="宋体"/>
        </w:rPr>
      </w:pPr>
    </w:p>
    <w:p w:rsidR="00446723" w:rsidRDefault="00446723" w:rsidP="00446723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Default="00446723" w:rsidP="00446723">
      <w:pPr>
        <w:rPr>
          <w:rFonts w:ascii="宋体" w:eastAsia="宋体" w:hAnsi="宋体" w:hint="eastAsia"/>
        </w:rPr>
      </w:pPr>
    </w:p>
    <w:p w:rsidR="00446723" w:rsidRDefault="00446723" w:rsidP="00446723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446723" w:rsidRDefault="00446723" w:rsidP="00446723">
      <w:pPr>
        <w:rPr>
          <w:rFonts w:ascii="Times New Roman" w:eastAsia="宋体" w:hAnsi="Times New Roman" w:cs="Times New Roman" w:hint="eastAsia"/>
          <w:b/>
          <w:bCs/>
        </w:rPr>
      </w:pPr>
    </w:p>
    <w:p w:rsidR="00446723" w:rsidRPr="00446723" w:rsidRDefault="00446723">
      <w:pPr>
        <w:rPr>
          <w:rFonts w:ascii="宋体" w:eastAsia="宋体" w:hAnsi="宋体" w:hint="eastAsia"/>
        </w:rPr>
      </w:pPr>
    </w:p>
    <w:p w:rsidR="00446723" w:rsidRDefault="00446723">
      <w:pPr>
        <w:rPr>
          <w:rFonts w:ascii="宋体" w:eastAsia="宋体" w:hAnsi="宋体" w:hint="eastAsia"/>
        </w:rPr>
      </w:pPr>
    </w:p>
    <w:p w:rsidR="008F4558" w:rsidRPr="00A6086C" w:rsidRDefault="008F4558" w:rsidP="008F4558">
      <w:pPr>
        <w:rPr>
          <w:rFonts w:ascii="宋体" w:eastAsia="宋体" w:hAnsi="宋体"/>
          <w:b/>
          <w:bCs/>
        </w:rPr>
      </w:pPr>
      <w:r w:rsidRPr="00A6086C">
        <w:rPr>
          <w:rFonts w:ascii="宋体" w:eastAsia="宋体" w:hAnsi="宋体" w:hint="eastAsia"/>
          <w:b/>
        </w:rPr>
        <w:lastRenderedPageBreak/>
        <w:t>【任务四】</w:t>
      </w:r>
      <w:r w:rsidR="005A19E7" w:rsidRPr="00A6086C">
        <w:rPr>
          <w:rFonts w:ascii="宋体" w:eastAsia="宋体" w:hAnsi="宋体" w:hint="eastAsia"/>
          <w:b/>
          <w:bCs/>
        </w:rPr>
        <w:t>具有循环特点的规律问题</w:t>
      </w:r>
    </w:p>
    <w:p w:rsidR="008F4558" w:rsidRPr="00A6086C" w:rsidRDefault="008F4558" w:rsidP="008F4558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【例1】</w:t>
      </w:r>
    </w:p>
    <w:p w:rsidR="005A19E7" w:rsidRPr="00A6086C" w:rsidRDefault="005A19E7" w:rsidP="005A19E7">
      <w:pPr>
        <w:rPr>
          <w:rFonts w:ascii="宋体" w:eastAsia="宋体" w:hAnsi="宋体"/>
        </w:rPr>
      </w:pPr>
      <w:r w:rsidRPr="00A6086C">
        <w:rPr>
          <w:rFonts w:ascii="宋体" w:eastAsia="宋体" w:hAnsi="宋体" w:hint="eastAsia"/>
          <w:bCs/>
        </w:rPr>
        <w:t>假设有足够多的黑白围棋子,按照一定的规律排列成一行</w:t>
      </w:r>
    </w:p>
    <w:p w:rsidR="00446723" w:rsidRPr="00A6086C" w:rsidRDefault="00BF1D80" w:rsidP="00BF1D80">
      <w:pPr>
        <w:jc w:val="center"/>
        <w:rPr>
          <w:rFonts w:ascii="宋体" w:eastAsia="宋体" w:hAnsi="宋体"/>
        </w:rPr>
      </w:pPr>
      <w:r w:rsidRPr="00A6086C">
        <w:rPr>
          <w:rFonts w:ascii="宋体" w:eastAsia="宋体" w:hAnsi="宋体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313.6pt;margin-top:.4pt;width:92.05pt;height:23.55pt;z-index:251665408;mso-height-percent:200;mso-height-percent:200;mso-width-relative:margin;mso-height-relative:margin" filled="f">
            <v:textbox style="mso-fit-shape-to-text:t">
              <w:txbxContent>
                <w:p w:rsidR="00BF1D80" w:rsidRDefault="00BF1D80">
                  <w:r w:rsidRPr="005A19E7">
                    <w:rPr>
                      <w:rFonts w:ascii="宋体" w:eastAsia="宋体" w:hAnsi="宋体" w:hint="eastAsia"/>
                      <w:b/>
                      <w:bCs/>
                    </w:rPr>
                    <w:t>……</w:t>
                  </w:r>
                </w:p>
              </w:txbxContent>
            </v:textbox>
          </v:shape>
        </w:pict>
      </w:r>
      <w:r w:rsidRPr="00A6086C">
        <w:rPr>
          <w:rFonts w:ascii="宋体" w:eastAsia="宋体" w:hAnsi="宋体"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142875</wp:posOffset>
            </wp:positionV>
            <wp:extent cx="2590800" cy="95250"/>
            <wp:effectExtent l="19050" t="0" r="0" b="0"/>
            <wp:wrapSquare wrapText="bothSides"/>
            <wp:docPr id="7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35350" cy="95250"/>
                      <a:chOff x="1874315" y="1465755"/>
                      <a:chExt cx="3435350" cy="95250"/>
                    </a:xfrm>
                  </a:grpSpPr>
                  <a:grpSp>
                    <a:nvGrpSpPr>
                      <a:cNvPr id="2051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1874315" y="1465755"/>
                        <a:ext cx="3435350" cy="95250"/>
                        <a:chOff x="3130" y="910"/>
                        <a:chExt cx="5410" cy="150"/>
                      </a:xfrm>
                    </a:grpSpPr>
                    <a:grpSp>
                      <a:nvGrpSpPr>
                        <a:cNvPr id="3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30" y="910"/>
                          <a:ext cx="2660" cy="150"/>
                          <a:chOff x="3130" y="900"/>
                          <a:chExt cx="2660" cy="150"/>
                        </a:xfrm>
                      </a:grpSpPr>
                      <a:grpSp>
                        <a:nvGrpSpPr>
                          <a:cNvPr id="23" name="Group 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3130" y="900"/>
                            <a:ext cx="1290" cy="150"/>
                            <a:chOff x="3130" y="900"/>
                            <a:chExt cx="1290" cy="150"/>
                          </a:xfrm>
                        </a:grpSpPr>
                        <a:grpSp>
                          <a:nvGrpSpPr>
                            <a:cNvPr id="33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30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55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56" name="Oval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34" name="Group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83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58" name="Oval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59" name="Oval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060" name="Oval 1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36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61" name="Oval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70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24" name="Group 14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500" y="900"/>
                            <a:ext cx="1290" cy="150"/>
                            <a:chOff x="3130" y="900"/>
                            <a:chExt cx="1290" cy="150"/>
                          </a:xfrm>
                        </a:grpSpPr>
                        <a:grpSp>
                          <a:nvGrpSpPr>
                            <a:cNvPr id="25" name="Group 1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30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64" name="Oval 1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5" name="Oval 1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26" name="Group 1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83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67" name="Oval 1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8" name="Oval 2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069" name="Oval 2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36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70" name="Oval 2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70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4" name="Group 2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880" y="910"/>
                          <a:ext cx="2660" cy="150"/>
                          <a:chOff x="3130" y="900"/>
                          <a:chExt cx="2660" cy="150"/>
                        </a:xfrm>
                      </a:grpSpPr>
                      <a:grpSp>
                        <a:nvGrpSpPr>
                          <a:cNvPr id="5" name="Group 24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3130" y="900"/>
                            <a:ext cx="1290" cy="150"/>
                            <a:chOff x="3130" y="900"/>
                            <a:chExt cx="1290" cy="150"/>
                          </a:xfrm>
                        </a:grpSpPr>
                        <a:grpSp>
                          <a:nvGrpSpPr>
                            <a:cNvPr id="15" name="Group 2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30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74" name="Oval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75" name="Oval 2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16" name="Group 2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83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77" name="Oval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78" name="Oval 3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079" name="Oval 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36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0" name="Oval 3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70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3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500" y="900"/>
                            <a:ext cx="1290" cy="150"/>
                            <a:chOff x="3130" y="900"/>
                            <a:chExt cx="1290" cy="150"/>
                          </a:xfrm>
                        </a:grpSpPr>
                        <a:grpSp>
                          <a:nvGrpSpPr>
                            <a:cNvPr id="7" name="Group 3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30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83" name="Oval 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84" name="Oval 3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8" name="Group 3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83" y="900"/>
                              <a:ext cx="370" cy="150"/>
                              <a:chOff x="3130" y="890"/>
                              <a:chExt cx="370" cy="150"/>
                            </a:xfrm>
                          </a:grpSpPr>
                          <a:sp>
                            <a:nvSpPr>
                              <a:cNvPr id="2086" name="Oval 3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87" name="Oval 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50" y="890"/>
                                <a:ext cx="150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 marL="0" marR="0" indent="0" algn="l" defTabSz="914400" rtl="0" fontAlgn="auto" latinLnBrk="1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</a:defRPr>
                                  </a:defPPr>
                                  <a:lvl1pPr marL="0" marR="0" indent="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1pPr>
                                  <a:lvl2pPr marL="0" marR="0" indent="457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2pPr>
                                  <a:lvl3pPr marL="0" marR="0" indent="914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3pPr>
                                  <a:lvl4pPr marL="0" marR="0" indent="1371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4pPr>
                                  <a:lvl5pPr marL="0" marR="0" indent="18288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5pPr>
                                  <a:lvl6pPr marL="0" marR="0" indent="22860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6pPr>
                                  <a:lvl7pPr marL="0" marR="0" indent="27432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7pPr>
                                  <a:lvl8pPr marL="0" marR="0" indent="32004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8pPr>
                                  <a:lvl9pPr marL="0" marR="0" indent="3657600" algn="l" defTabSz="914400" rtl="0" fontAlgn="auto" latinLnBrk="0" hangingPunct="0">
                                    <a:lnSpc>
                                      <a:spcPct val="100000"/>
                                    </a:lnSpc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defRPr kumimoji="0" sz="1800" b="0" i="0" u="none" strike="noStrike" cap="none" spc="0" normalizeH="0" baseline="0">
                                      <a:ln>
                                        <a:noFill/>
                                      </a:ln>
                                      <a:solidFill>
                                        <a:srgbClr val="000000"/>
                                      </a:solidFill>
                                      <a:effectLst/>
                                      <a:uFillTx/>
                                      <a:latin typeface="+mj-lt"/>
                                      <a:ea typeface="+mj-ea"/>
                                      <a:cs typeface="+mj-cs"/>
                                      <a:sym typeface="Calibri" panose="020F0502020204030204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088" name="Oval 4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36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89" name="Oval 4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70" y="90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 marL="0" marR="0" indent="0" algn="l" defTabSz="914400" rtl="0" fontAlgn="auto" latinLnBrk="1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</a:defRPr>
                                </a:defPPr>
                                <a:lvl1pPr marL="0" marR="0" indent="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1pPr>
                                <a:lvl2pPr marL="0" marR="0" indent="457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2pPr>
                                <a:lvl3pPr marL="0" marR="0" indent="914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3pPr>
                                <a:lvl4pPr marL="0" marR="0" indent="1371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4pPr>
                                <a:lvl5pPr marL="0" marR="0" indent="18288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5pPr>
                                <a:lvl6pPr marL="0" marR="0" indent="22860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6pPr>
                                <a:lvl7pPr marL="0" marR="0" indent="27432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7pPr>
                                <a:lvl8pPr marL="0" marR="0" indent="32004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8pPr>
                                <a:lvl9pPr marL="0" marR="0" indent="3657600" algn="l" defTabSz="914400" rtl="0" fontAlgn="auto" latinLnBrk="0" hangingPunct="0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defRPr kumimoji="0" sz="1800" b="0" i="0" u="none" strike="noStrike" cap="none" spc="0" normalizeH="0" baseline="0">
                                    <a:ln>
                                      <a:noFill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uFillTx/>
                                    <a:latin typeface="+mj-lt"/>
                                    <a:ea typeface="+mj-ea"/>
                                    <a:cs typeface="+mj-cs"/>
                                    <a:sym typeface="Calibri" panose="020F0502020204030204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anchor>
        </w:drawing>
      </w:r>
      <w:r w:rsidRPr="00A6086C">
        <w:rPr>
          <w:rFonts w:ascii="宋体" w:eastAsia="宋体" w:hAnsi="宋体" w:hint="eastAsia"/>
          <w:bCs/>
        </w:rPr>
        <w:t xml:space="preserve">            </w:t>
      </w:r>
    </w:p>
    <w:p w:rsidR="00BF1D80" w:rsidRPr="00A6086C" w:rsidRDefault="00BF1D80">
      <w:pPr>
        <w:rPr>
          <w:rFonts w:ascii="宋体" w:eastAsia="宋体" w:hAnsi="宋体" w:hint="eastAsia"/>
        </w:rPr>
      </w:pPr>
    </w:p>
    <w:p w:rsidR="00BF1D80" w:rsidRPr="00A6086C" w:rsidRDefault="00BF1D80">
      <w:pPr>
        <w:rPr>
          <w:rFonts w:ascii="宋体" w:eastAsia="宋体" w:hAnsi="宋体" w:hint="eastAsia"/>
        </w:rPr>
      </w:pPr>
      <w:r w:rsidRPr="00A6086C">
        <w:rPr>
          <w:rFonts w:ascii="宋体" w:eastAsia="宋体" w:hAnsi="宋体" w:hint="eastAsia"/>
          <w:bCs/>
        </w:rPr>
        <w:t>请问第2020个棋子是黑的还是白的？</w:t>
      </w:r>
    </w:p>
    <w:p w:rsidR="00BF1D80" w:rsidRDefault="00BF1D80">
      <w:pPr>
        <w:rPr>
          <w:rFonts w:ascii="宋体" w:eastAsia="宋体" w:hAnsi="宋体" w:hint="eastAsia"/>
        </w:rPr>
      </w:pPr>
    </w:p>
    <w:p w:rsidR="00A412BA" w:rsidRDefault="00A412BA">
      <w:pPr>
        <w:rPr>
          <w:rFonts w:ascii="宋体" w:eastAsia="宋体" w:hAnsi="宋体" w:hint="eastAsia"/>
        </w:rPr>
      </w:pPr>
    </w:p>
    <w:p w:rsidR="00BF1D80" w:rsidRPr="00A6086C" w:rsidRDefault="00BF1D80" w:rsidP="00BF1D80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A412BA" w:rsidRDefault="00BF1D80" w:rsidP="00BF1D8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BF1D80" w:rsidRPr="00A6086C" w:rsidRDefault="00BF1D80" w:rsidP="00BF1D80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4871085</wp:posOffset>
            </wp:positionH>
            <wp:positionV relativeFrom="margin">
              <wp:posOffset>2727960</wp:posOffset>
            </wp:positionV>
            <wp:extent cx="1104900" cy="1028700"/>
            <wp:effectExtent l="19050" t="0" r="0" b="0"/>
            <wp:wrapSquare wrapText="bothSides"/>
            <wp:docPr id="8" name="图片 3" descr="中考资源网( www.zk5u.com)，专注初中教育，服务一线教师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中考资源网( www.zk5u.com)，专注初中教育，服务一线教师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48000"/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A6086C">
        <w:rPr>
          <w:rFonts w:ascii="宋体" w:eastAsia="宋体" w:hAnsi="宋体" w:hint="eastAsia"/>
          <w:b/>
        </w:rPr>
        <w:t>【例2】</w:t>
      </w:r>
    </w:p>
    <w:p w:rsidR="00BF1D80" w:rsidRPr="00A6086C" w:rsidRDefault="00BF1D80" w:rsidP="00A6086C">
      <w:pPr>
        <w:ind w:firstLineChars="201" w:firstLine="422"/>
        <w:rPr>
          <w:rFonts w:ascii="宋体" w:eastAsia="宋体" w:hAnsi="宋体" w:hint="eastAsia"/>
        </w:rPr>
      </w:pPr>
      <w:r w:rsidRPr="00A6086C">
        <w:rPr>
          <w:rFonts w:ascii="宋体" w:eastAsia="宋体" w:hAnsi="宋体" w:hint="eastAsia"/>
          <w:bCs/>
        </w:rPr>
        <w:t>如图为手的示意图，在各个手指间标记字母</w:t>
      </w:r>
      <w:r w:rsidRPr="00A6086C">
        <w:rPr>
          <w:rFonts w:ascii="宋体" w:eastAsia="宋体" w:hAnsi="宋体" w:hint="eastAsia"/>
          <w:bCs/>
          <w:i/>
          <w:iCs/>
        </w:rPr>
        <w:t>A</w:t>
      </w:r>
      <w:r w:rsidRPr="00A6086C">
        <w:rPr>
          <w:rFonts w:ascii="宋体" w:eastAsia="宋体" w:hAnsi="宋体" w:hint="eastAsia"/>
          <w:bCs/>
        </w:rPr>
        <w:t>，</w:t>
      </w:r>
      <w:r w:rsidRPr="00A6086C">
        <w:rPr>
          <w:rFonts w:ascii="宋体" w:eastAsia="宋体" w:hAnsi="宋体" w:hint="eastAsia"/>
          <w:bCs/>
          <w:i/>
          <w:iCs/>
        </w:rPr>
        <w:t>B</w:t>
      </w:r>
      <w:r w:rsidRPr="00A6086C">
        <w:rPr>
          <w:rFonts w:ascii="宋体" w:eastAsia="宋体" w:hAnsi="宋体" w:hint="eastAsia"/>
          <w:bCs/>
        </w:rPr>
        <w:t>，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，</w:t>
      </w:r>
      <w:r w:rsidRPr="00A6086C">
        <w:rPr>
          <w:rFonts w:ascii="宋体" w:eastAsia="宋体" w:hAnsi="宋体" w:hint="eastAsia"/>
          <w:bCs/>
          <w:i/>
          <w:iCs/>
        </w:rPr>
        <w:t>D</w:t>
      </w:r>
      <w:r w:rsidRPr="00A6086C">
        <w:rPr>
          <w:rFonts w:ascii="宋体" w:eastAsia="宋体" w:hAnsi="宋体" w:hint="eastAsia"/>
          <w:bCs/>
        </w:rPr>
        <w:t>．请你按图中箭头所指方向（即</w:t>
      </w:r>
      <w:r w:rsidRPr="00A6086C">
        <w:rPr>
          <w:rFonts w:ascii="宋体" w:eastAsia="宋体" w:hAnsi="宋体" w:hint="eastAsia"/>
          <w:bCs/>
          <w:i/>
          <w:iCs/>
        </w:rPr>
        <w:t>A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B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D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B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A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B</w:t>
      </w:r>
      <w:r w:rsidRPr="00A6086C">
        <w:rPr>
          <w:rFonts w:ascii="宋体" w:eastAsia="宋体" w:hAnsi="宋体" w:hint="eastAsia"/>
          <w:bCs/>
        </w:rPr>
        <w:t>→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→…的方式）从</w:t>
      </w:r>
      <w:r w:rsidRPr="00A6086C">
        <w:rPr>
          <w:rFonts w:ascii="宋体" w:eastAsia="宋体" w:hAnsi="宋体" w:hint="eastAsia"/>
          <w:bCs/>
          <w:i/>
          <w:iCs/>
        </w:rPr>
        <w:t>A</w:t>
      </w:r>
      <w:r w:rsidRPr="00A6086C">
        <w:rPr>
          <w:rFonts w:ascii="宋体" w:eastAsia="宋体" w:hAnsi="宋体" w:hint="eastAsia"/>
          <w:bCs/>
        </w:rPr>
        <w:t>开始数连续的正整数1，2，3，4，…，当数到12时，对应的字母是________；当字母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第201次出现时，恰好数到的数是_________；当字母</w:t>
      </w:r>
      <w:r w:rsidRPr="00A6086C">
        <w:rPr>
          <w:rFonts w:ascii="宋体" w:eastAsia="宋体" w:hAnsi="宋体" w:hint="eastAsia"/>
          <w:bCs/>
          <w:i/>
          <w:iCs/>
        </w:rPr>
        <w:t>C</w:t>
      </w:r>
      <w:r w:rsidRPr="00A6086C">
        <w:rPr>
          <w:rFonts w:ascii="宋体" w:eastAsia="宋体" w:hAnsi="宋体" w:hint="eastAsia"/>
          <w:bCs/>
        </w:rPr>
        <w:t>第2</w:t>
      </w:r>
      <w:r w:rsidRPr="00A6086C">
        <w:rPr>
          <w:rFonts w:ascii="宋体" w:eastAsia="宋体" w:hAnsi="宋体" w:hint="eastAsia"/>
          <w:bCs/>
          <w:i/>
          <w:iCs/>
        </w:rPr>
        <w:t>n</w:t>
      </w:r>
      <w:r w:rsidRPr="00A6086C">
        <w:rPr>
          <w:rFonts w:ascii="宋体" w:eastAsia="宋体" w:hAnsi="宋体" w:hint="eastAsia"/>
          <w:bCs/>
        </w:rPr>
        <w:t>+1次出现时（</w:t>
      </w:r>
      <w:r w:rsidRPr="00A6086C">
        <w:rPr>
          <w:rFonts w:ascii="宋体" w:eastAsia="宋体" w:hAnsi="宋体" w:hint="eastAsia"/>
          <w:bCs/>
          <w:i/>
          <w:iCs/>
        </w:rPr>
        <w:t>n</w:t>
      </w:r>
      <w:r w:rsidRPr="00A6086C">
        <w:rPr>
          <w:rFonts w:ascii="宋体" w:eastAsia="宋体" w:hAnsi="宋体" w:hint="eastAsia"/>
          <w:bCs/>
        </w:rPr>
        <w:t>为正整数），恰好数到的数是_____________（用含</w:t>
      </w:r>
      <w:r w:rsidRPr="00A6086C">
        <w:rPr>
          <w:rFonts w:ascii="宋体" w:eastAsia="宋体" w:hAnsi="宋体" w:hint="eastAsia"/>
          <w:bCs/>
          <w:i/>
          <w:iCs/>
        </w:rPr>
        <w:t>n</w:t>
      </w:r>
      <w:r w:rsidRPr="00A6086C">
        <w:rPr>
          <w:rFonts w:ascii="宋体" w:eastAsia="宋体" w:hAnsi="宋体" w:hint="eastAsia"/>
          <w:bCs/>
        </w:rPr>
        <w:t>的代数式表示）．</w:t>
      </w:r>
    </w:p>
    <w:p w:rsidR="00BF1D80" w:rsidRDefault="00BF1D80">
      <w:pPr>
        <w:rPr>
          <w:rFonts w:ascii="宋体" w:eastAsia="宋体" w:hAnsi="宋体" w:hint="eastAsia"/>
        </w:rPr>
      </w:pPr>
    </w:p>
    <w:p w:rsidR="00BF1D80" w:rsidRDefault="00BF1D80">
      <w:pPr>
        <w:rPr>
          <w:rFonts w:ascii="宋体" w:eastAsia="宋体" w:hAnsi="宋体" w:hint="eastAsia"/>
        </w:rPr>
      </w:pPr>
    </w:p>
    <w:p w:rsidR="00BF1D80" w:rsidRPr="00A6086C" w:rsidRDefault="00BF1D80" w:rsidP="00BF1D80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</w:rPr>
        <w:t>总结：</w:t>
      </w:r>
    </w:p>
    <w:p w:rsidR="00A412BA" w:rsidRDefault="00BF1D8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BF1D80" w:rsidRPr="00A6086C" w:rsidRDefault="00BF1D80">
      <w:pPr>
        <w:rPr>
          <w:rFonts w:ascii="宋体" w:eastAsia="宋体" w:hAnsi="宋体" w:hint="eastAsia"/>
          <w:b/>
        </w:rPr>
      </w:pPr>
      <w:r w:rsidRPr="00A6086C"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4871085</wp:posOffset>
            </wp:positionH>
            <wp:positionV relativeFrom="margin">
              <wp:posOffset>2727960</wp:posOffset>
            </wp:positionV>
            <wp:extent cx="1104900" cy="1028700"/>
            <wp:effectExtent l="19050" t="0" r="0" b="0"/>
            <wp:wrapSquare wrapText="bothSides"/>
            <wp:docPr id="9" name="图片 3" descr="中考资源网( www.zk5u.com)，专注初中教育，服务一线教师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中考资源网( www.zk5u.com)，专注初中教育，服务一线教师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48000"/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A6086C">
        <w:rPr>
          <w:rFonts w:ascii="宋体" w:eastAsia="宋体" w:hAnsi="宋体" w:hint="eastAsia"/>
          <w:b/>
        </w:rPr>
        <w:t>【例3】</w:t>
      </w:r>
    </w:p>
    <w:p w:rsidR="00BF1D80" w:rsidRDefault="00A412BA" w:rsidP="00BF1D80">
      <w:pPr>
        <w:ind w:firstLineChars="270" w:firstLine="567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1133475</wp:posOffset>
            </wp:positionV>
            <wp:extent cx="1669415" cy="1343025"/>
            <wp:effectExtent l="19050" t="0" r="6985" b="0"/>
            <wp:wrapSquare wrapText="bothSides"/>
            <wp:docPr id="1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2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D80" w:rsidRPr="00BF1D80">
        <w:rPr>
          <w:rFonts w:ascii="Times New Roman" w:eastAsia="宋体" w:hAnsi="Times New Roman" w:cs="Times New Roman" w:hint="eastAsia"/>
        </w:rPr>
        <w:t>如图，在平面直角坐标系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440" w:dyaOrig="300">
          <v:shape id="_x0000_i1031" type="#_x0000_t75" style="width:21.75pt;height:15pt" o:ole="">
            <v:imagedata r:id="rId25" o:title=""/>
          </v:shape>
          <o:OLEObject Type="Embed" ProgID="Equation.DSMT4" ShapeID="_x0000_i1031" DrawAspect="Content" ObjectID="_1642438714" r:id="rId26"/>
        </w:object>
      </w:r>
      <w:r w:rsidR="00BF1D80" w:rsidRPr="00BF1D80">
        <w:rPr>
          <w:rFonts w:ascii="Times New Roman" w:eastAsia="宋体" w:hAnsi="Times New Roman" w:cs="Times New Roman" w:hint="eastAsia"/>
        </w:rPr>
        <w:t>中，已知直线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39" w:dyaOrig="260">
          <v:shape id="_x0000_i1061" type="#_x0000_t75" style="width:6.75pt;height:12.75pt" o:ole="">
            <v:imagedata r:id="rId27" o:title=""/>
          </v:shape>
          <o:OLEObject Type="Embed" ProgID="Equation.DSMT4" ShapeID="_x0000_i1061" DrawAspect="Content" ObjectID="_1642438715" r:id="rId28"/>
        </w:object>
      </w:r>
      <w:r w:rsidR="00BF1D80" w:rsidRPr="00BF1D80">
        <w:rPr>
          <w:rFonts w:ascii="Times New Roman" w:eastAsia="宋体" w:hAnsi="Times New Roman" w:cs="Times New Roman" w:hint="eastAsia"/>
        </w:rPr>
        <w:t>：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900" w:dyaOrig="300">
          <v:shape id="_x0000_i1032" type="#_x0000_t75" style="width:45pt;height:15pt" o:ole="">
            <v:imagedata r:id="rId29" o:title=""/>
          </v:shape>
          <o:OLEObject Type="Embed" ProgID="Equation.DSMT4" ShapeID="_x0000_i1032" DrawAspect="Content" ObjectID="_1642438716" r:id="rId30"/>
        </w:object>
      </w:r>
      <w:r w:rsidR="00BF1D80" w:rsidRPr="00BF1D80">
        <w:rPr>
          <w:rFonts w:ascii="Times New Roman" w:eastAsia="宋体" w:hAnsi="Times New Roman" w:cs="Times New Roman" w:hint="eastAsia"/>
        </w:rPr>
        <w:t>，双曲线</w:t>
      </w:r>
      <w:r w:rsidR="00BF1D80" w:rsidRPr="00BF1D80">
        <w:rPr>
          <w:rFonts w:ascii="Times New Roman" w:eastAsia="宋体" w:hAnsi="Times New Roman" w:cs="Times New Roman"/>
          <w:position w:val="-22"/>
        </w:rPr>
        <w:object w:dxaOrig="540" w:dyaOrig="560">
          <v:shape id="_x0000_i1033" type="#_x0000_t75" style="width:27pt;height:27.75pt" o:ole="">
            <v:imagedata r:id="rId31" o:title=""/>
          </v:shape>
          <o:OLEObject Type="Embed" ProgID="Equation.DSMT4" ShapeID="_x0000_i1033" DrawAspect="Content" ObjectID="_1642438717" r:id="rId32"/>
        </w:object>
      </w:r>
      <w:r w:rsidR="00BF1D80" w:rsidRPr="00BF1D80">
        <w:rPr>
          <w:rFonts w:ascii="Times New Roman" w:eastAsia="宋体" w:hAnsi="Times New Roman" w:cs="Times New Roman" w:hint="eastAsia"/>
        </w:rPr>
        <w:t>．在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39" w:dyaOrig="260">
          <v:shape id="_x0000_i1034" type="#_x0000_t75" style="width:6.75pt;height:12.75pt" o:ole="">
            <v:imagedata r:id="rId33" o:title=""/>
          </v:shape>
          <o:OLEObject Type="Embed" ProgID="Equation.DSMT4" ShapeID="_x0000_i1034" DrawAspect="Content" ObjectID="_1642438718" r:id="rId34"/>
        </w:object>
      </w:r>
      <w:r w:rsidR="00BF1D80" w:rsidRPr="00BF1D80">
        <w:rPr>
          <w:rFonts w:ascii="Times New Roman" w:eastAsia="宋体" w:hAnsi="Times New Roman" w:cs="Times New Roman" w:hint="eastAsia"/>
        </w:rPr>
        <w:t>上取一点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35" type="#_x0000_t75" style="width:12pt;height:15.75pt" o:ole="">
            <v:imagedata r:id="rId35" o:title=""/>
          </v:shape>
          <o:OLEObject Type="Embed" ProgID="Equation.DSMT4" ShapeID="_x0000_i1035" DrawAspect="Content" ObjectID="_1642438719" r:id="rId36"/>
        </w:object>
      </w:r>
      <w:r w:rsidR="00BF1D80" w:rsidRPr="00BF1D80">
        <w:rPr>
          <w:rFonts w:ascii="Times New Roman" w:eastAsia="宋体" w:hAnsi="Times New Roman" w:cs="Times New Roman" w:hint="eastAsia"/>
        </w:rPr>
        <w:t>，过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36" type="#_x0000_t75" style="width:12pt;height:15.75pt" o:ole="">
            <v:imagedata r:id="rId37" o:title=""/>
          </v:shape>
          <o:OLEObject Type="Embed" ProgID="Equation.DSMT4" ShapeID="_x0000_i1036" DrawAspect="Content" ObjectID="_1642438720" r:id="rId38"/>
        </w:object>
      </w:r>
      <w:r w:rsidR="00BF1D80" w:rsidRPr="00BF1D80">
        <w:rPr>
          <w:rFonts w:ascii="Times New Roman" w:eastAsia="宋体" w:hAnsi="Times New Roman" w:cs="Times New Roman" w:hint="eastAsia"/>
        </w:rPr>
        <w:t>作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80" w:dyaOrig="200">
          <v:shape id="_x0000_i1037" type="#_x0000_t75" style="width:9pt;height:9.75pt" o:ole="">
            <v:imagedata r:id="rId39" o:title=""/>
          </v:shape>
          <o:OLEObject Type="Embed" ProgID="Equation.DSMT4" ShapeID="_x0000_i1037" DrawAspect="Content" ObjectID="_1642438721" r:id="rId40"/>
        </w:object>
      </w:r>
      <w:r w:rsidR="00BF1D80" w:rsidRPr="00BF1D80">
        <w:rPr>
          <w:rFonts w:ascii="Times New Roman" w:eastAsia="宋体" w:hAnsi="Times New Roman" w:cs="Times New Roman" w:hint="eastAsia"/>
        </w:rPr>
        <w:t>轴的垂线交双曲线于点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38" type="#_x0000_t75" style="width:12pt;height:15.75pt" o:ole="">
            <v:imagedata r:id="rId41" o:title=""/>
          </v:shape>
          <o:OLEObject Type="Embed" ProgID="Equation.DSMT4" ShapeID="_x0000_i1038" DrawAspect="Content" ObjectID="_1642438722" r:id="rId42"/>
        </w:object>
      </w:r>
      <w:r w:rsidR="00BF1D80" w:rsidRPr="00BF1D80">
        <w:rPr>
          <w:rFonts w:ascii="Times New Roman" w:eastAsia="宋体" w:hAnsi="Times New Roman" w:cs="Times New Roman" w:hint="eastAsia"/>
        </w:rPr>
        <w:t>，过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39" type="#_x0000_t75" style="width:12pt;height:15.75pt" o:ole="">
            <v:imagedata r:id="rId43" o:title=""/>
          </v:shape>
          <o:OLEObject Type="Embed" ProgID="Equation.DSMT4" ShapeID="_x0000_i1039" DrawAspect="Content" ObjectID="_1642438723" r:id="rId44"/>
        </w:object>
      </w:r>
      <w:r w:rsidR="00BF1D80" w:rsidRPr="00BF1D80">
        <w:rPr>
          <w:rFonts w:ascii="Times New Roman" w:eastAsia="宋体" w:hAnsi="Times New Roman" w:cs="Times New Roman" w:hint="eastAsia"/>
        </w:rPr>
        <w:t>作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00" w:dyaOrig="240">
          <v:shape id="_x0000_i1040" type="#_x0000_t75" style="width:9.75pt;height:12pt" o:ole="">
            <v:imagedata r:id="rId45" o:title=""/>
          </v:shape>
          <o:OLEObject Type="Embed" ProgID="Equation.DSMT4" ShapeID="_x0000_i1040" DrawAspect="Content" ObjectID="_1642438724" r:id="rId46"/>
        </w:object>
      </w:r>
      <w:r w:rsidR="00BF1D80" w:rsidRPr="00BF1D80">
        <w:rPr>
          <w:rFonts w:ascii="Times New Roman" w:eastAsia="宋体" w:hAnsi="Times New Roman" w:cs="Times New Roman" w:hint="eastAsia"/>
        </w:rPr>
        <w:t>轴的垂线交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39" w:dyaOrig="260">
          <v:shape id="_x0000_i1041" type="#_x0000_t75" style="width:6.75pt;height:12.75pt" o:ole="">
            <v:imagedata r:id="rId47" o:title=""/>
          </v:shape>
          <o:OLEObject Type="Embed" ProgID="Equation.DSMT4" ShapeID="_x0000_i1041" DrawAspect="Content" ObjectID="_1642438725" r:id="rId48"/>
        </w:object>
      </w:r>
      <w:r w:rsidR="00BF1D80" w:rsidRPr="00BF1D80">
        <w:rPr>
          <w:rFonts w:ascii="Times New Roman" w:eastAsia="宋体" w:hAnsi="Times New Roman" w:cs="Times New Roman" w:hint="eastAsia"/>
        </w:rPr>
        <w:t>于点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42" type="#_x0000_t75" style="width:12.75pt;height:15.75pt" o:ole="">
            <v:imagedata r:id="rId49" o:title=""/>
          </v:shape>
          <o:OLEObject Type="Embed" ProgID="Equation.DSMT4" ShapeID="_x0000_i1042" DrawAspect="Content" ObjectID="_1642438726" r:id="rId50"/>
        </w:object>
      </w:r>
      <w:r w:rsidR="00BF1D80" w:rsidRPr="00BF1D80">
        <w:rPr>
          <w:rFonts w:ascii="Times New Roman" w:eastAsia="宋体" w:hAnsi="Times New Roman" w:cs="Times New Roman" w:hint="eastAsia"/>
        </w:rPr>
        <w:t>，</w:t>
      </w:r>
      <w:r w:rsidR="00BF1D80" w:rsidRPr="00BF1D80">
        <w:rPr>
          <w:rFonts w:ascii="Times New Roman" w:eastAsia="宋体" w:hAnsi="Times New Roman" w:cs="Times New Roman" w:hint="eastAsia"/>
          <w:b/>
        </w:rPr>
        <w:t>请继续操作并探究：</w:t>
      </w:r>
      <w:r w:rsidR="00BF1D80" w:rsidRPr="00BF1D80">
        <w:rPr>
          <w:rFonts w:ascii="Times New Roman" w:eastAsia="宋体" w:hAnsi="Times New Roman" w:cs="Times New Roman" w:hint="eastAsia"/>
        </w:rPr>
        <w:t>过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43" type="#_x0000_t75" style="width:12.75pt;height:15.75pt" o:ole="">
            <v:imagedata r:id="rId51" o:title=""/>
          </v:shape>
          <o:OLEObject Type="Embed" ProgID="Equation.DSMT4" ShapeID="_x0000_i1043" DrawAspect="Content" ObjectID="_1642438727" r:id="rId52"/>
        </w:object>
      </w:r>
      <w:r w:rsidR="00BF1D80" w:rsidRPr="00BF1D80">
        <w:rPr>
          <w:rFonts w:ascii="Times New Roman" w:eastAsia="宋体" w:hAnsi="Times New Roman" w:cs="Times New Roman" w:hint="eastAsia"/>
        </w:rPr>
        <w:t>作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80" w:dyaOrig="200">
          <v:shape id="_x0000_i1044" type="#_x0000_t75" style="width:9pt;height:9.75pt" o:ole="">
            <v:imagedata r:id="rId53" o:title=""/>
          </v:shape>
          <o:OLEObject Type="Embed" ProgID="Equation.DSMT4" ShapeID="_x0000_i1044" DrawAspect="Content" ObjectID="_1642438728" r:id="rId54"/>
        </w:object>
      </w:r>
      <w:r w:rsidR="00BF1D80" w:rsidRPr="00BF1D80">
        <w:rPr>
          <w:rFonts w:ascii="Times New Roman" w:eastAsia="宋体" w:hAnsi="Times New Roman" w:cs="Times New Roman" w:hint="eastAsia"/>
        </w:rPr>
        <w:t>轴的垂线交双曲线于点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45" type="#_x0000_t75" style="width:12.75pt;height:15.75pt" o:ole="">
            <v:imagedata r:id="rId55" o:title=""/>
          </v:shape>
          <o:OLEObject Type="Embed" ProgID="Equation.DSMT4" ShapeID="_x0000_i1045" DrawAspect="Content" ObjectID="_1642438729" r:id="rId56"/>
        </w:object>
      </w:r>
      <w:r w:rsidR="00BF1D80" w:rsidRPr="00BF1D80">
        <w:rPr>
          <w:rFonts w:ascii="Times New Roman" w:eastAsia="宋体" w:hAnsi="Times New Roman" w:cs="Times New Roman" w:hint="eastAsia"/>
        </w:rPr>
        <w:t>，过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46" type="#_x0000_t75" style="width:12.75pt;height:15.75pt" o:ole="">
            <v:imagedata r:id="rId57" o:title=""/>
          </v:shape>
          <o:OLEObject Type="Embed" ProgID="Equation.DSMT4" ShapeID="_x0000_i1046" DrawAspect="Content" ObjectID="_1642438730" r:id="rId58"/>
        </w:object>
      </w:r>
      <w:r w:rsidR="00BF1D80" w:rsidRPr="00BF1D80">
        <w:rPr>
          <w:rFonts w:ascii="Times New Roman" w:eastAsia="宋体" w:hAnsi="Times New Roman" w:cs="Times New Roman" w:hint="eastAsia"/>
        </w:rPr>
        <w:t>作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00" w:dyaOrig="240">
          <v:shape id="_x0000_i1047" type="#_x0000_t75" style="width:9.75pt;height:12pt" o:ole="">
            <v:imagedata r:id="rId59" o:title=""/>
          </v:shape>
          <o:OLEObject Type="Embed" ProgID="Equation.DSMT4" ShapeID="_x0000_i1047" DrawAspect="Content" ObjectID="_1642438731" r:id="rId60"/>
        </w:object>
      </w:r>
      <w:r w:rsidR="00BF1D80" w:rsidRPr="00BF1D80">
        <w:rPr>
          <w:rFonts w:ascii="Times New Roman" w:eastAsia="宋体" w:hAnsi="Times New Roman" w:cs="Times New Roman" w:hint="eastAsia"/>
        </w:rPr>
        <w:t>轴的垂线交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39" w:dyaOrig="260">
          <v:shape id="_x0000_i1048" type="#_x0000_t75" style="width:6.75pt;height:12.75pt" o:ole="">
            <v:imagedata r:id="rId61" o:title=""/>
          </v:shape>
          <o:OLEObject Type="Embed" ProgID="Equation.DSMT4" ShapeID="_x0000_i1048" DrawAspect="Content" ObjectID="_1642438732" r:id="rId62"/>
        </w:object>
      </w:r>
      <w:r w:rsidR="00BF1D80" w:rsidRPr="00BF1D80">
        <w:rPr>
          <w:rFonts w:ascii="Times New Roman" w:eastAsia="宋体" w:hAnsi="Times New Roman" w:cs="Times New Roman" w:hint="eastAsia"/>
        </w:rPr>
        <w:t>于点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49" type="#_x0000_t75" style="width:12.75pt;height:15.75pt" o:ole="">
            <v:imagedata r:id="rId63" o:title=""/>
          </v:shape>
          <o:OLEObject Type="Embed" ProgID="Equation.DSMT4" ShapeID="_x0000_i1049" DrawAspect="Content" ObjectID="_1642438733" r:id="rId64"/>
        </w:object>
      </w:r>
      <w:r w:rsidR="00BF1D80" w:rsidRPr="00BF1D80">
        <w:rPr>
          <w:rFonts w:ascii="Times New Roman" w:eastAsia="宋体" w:hAnsi="Times New Roman" w:cs="Times New Roman" w:hint="eastAsia"/>
        </w:rPr>
        <w:t>，…，这样依次得到</w:t>
      </w:r>
      <w:r w:rsidR="00BF1D80" w:rsidRPr="00BF1D80">
        <w:rPr>
          <w:rFonts w:ascii="Times New Roman" w:eastAsia="宋体" w:hAnsi="Times New Roman" w:cs="Times New Roman"/>
          <w:position w:val="-6"/>
        </w:rPr>
        <w:object w:dxaOrig="139" w:dyaOrig="260">
          <v:shape id="_x0000_i1050" type="#_x0000_t75" style="width:6.75pt;height:12.75pt" o:ole="">
            <v:imagedata r:id="rId65" o:title=""/>
          </v:shape>
          <o:OLEObject Type="Embed" ProgID="Equation.DSMT4" ShapeID="_x0000_i1050" DrawAspect="Content" ObjectID="_1642438734" r:id="rId66"/>
        </w:object>
      </w:r>
      <w:r w:rsidR="00BF1D80" w:rsidRPr="00BF1D80">
        <w:rPr>
          <w:rFonts w:ascii="Times New Roman" w:eastAsia="宋体" w:hAnsi="Times New Roman" w:cs="Times New Roman" w:hint="eastAsia"/>
        </w:rPr>
        <w:t>上的点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51" type="#_x0000_t75" style="width:12pt;height:15.75pt" o:ole="">
            <v:imagedata r:id="rId67" o:title=""/>
          </v:shape>
          <o:OLEObject Type="Embed" ProgID="Equation.DSMT4" ShapeID="_x0000_i1051" DrawAspect="Content" ObjectID="_1642438735" r:id="rId68"/>
        </w:object>
      </w:r>
      <w:r w:rsidR="00BF1D80" w:rsidRPr="00BF1D80">
        <w:rPr>
          <w:rFonts w:ascii="Times New Roman" w:eastAsia="宋体" w:hAnsi="Times New Roman" w:cs="Times New Roman" w:hint="eastAsia"/>
        </w:rPr>
        <w:t>，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52" type="#_x0000_t75" style="width:12.75pt;height:15.75pt" o:ole="">
            <v:imagedata r:id="rId69" o:title=""/>
          </v:shape>
          <o:OLEObject Type="Embed" ProgID="Equation.DSMT4" ShapeID="_x0000_i1052" DrawAspect="Content" ObjectID="_1642438736" r:id="rId70"/>
        </w:object>
      </w:r>
      <w:r w:rsidR="00BF1D80" w:rsidRPr="00BF1D80">
        <w:rPr>
          <w:rFonts w:ascii="Times New Roman" w:eastAsia="宋体" w:hAnsi="Times New Roman" w:cs="Times New Roman" w:hint="eastAsia"/>
        </w:rPr>
        <w:t>，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53" type="#_x0000_t75" style="width:12.75pt;height:15.75pt" o:ole="">
            <v:imagedata r:id="rId71" o:title=""/>
          </v:shape>
          <o:OLEObject Type="Embed" ProgID="Equation.DSMT4" ShapeID="_x0000_i1053" DrawAspect="Content" ObjectID="_1642438737" r:id="rId72"/>
        </w:object>
      </w:r>
      <w:r w:rsidR="00BF1D80" w:rsidRPr="00BF1D80">
        <w:rPr>
          <w:rFonts w:ascii="Times New Roman" w:eastAsia="宋体" w:hAnsi="Times New Roman" w:cs="Times New Roman" w:hint="eastAsia"/>
        </w:rPr>
        <w:t>，…，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54" type="#_x0000_t75" style="width:12.75pt;height:15.75pt" o:ole="">
            <v:imagedata r:id="rId73" o:title=""/>
          </v:shape>
          <o:OLEObject Type="Embed" ProgID="Equation.DSMT4" ShapeID="_x0000_i1054" DrawAspect="Content" ObjectID="_1642438738" r:id="rId74"/>
        </w:object>
      </w:r>
      <w:r w:rsidR="00BF1D80" w:rsidRPr="00BF1D80">
        <w:rPr>
          <w:rFonts w:ascii="Times New Roman" w:eastAsia="宋体" w:hAnsi="Times New Roman" w:cs="Times New Roman" w:hint="eastAsia"/>
        </w:rPr>
        <w:t>，…．记点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60" w:dyaOrig="320">
          <v:shape id="_x0000_i1055" type="#_x0000_t75" style="width:12.75pt;height:15.75pt" o:ole="">
            <v:imagedata r:id="rId73" o:title=""/>
          </v:shape>
          <o:OLEObject Type="Embed" ProgID="Equation.DSMT4" ShapeID="_x0000_i1055" DrawAspect="Content" ObjectID="_1642438739" r:id="rId75"/>
        </w:object>
      </w:r>
      <w:r w:rsidR="00BF1D80" w:rsidRPr="00BF1D80">
        <w:rPr>
          <w:rFonts w:ascii="Times New Roman" w:eastAsia="宋体" w:hAnsi="Times New Roman" w:cs="Times New Roman" w:hint="eastAsia"/>
        </w:rPr>
        <w:t>的横坐标为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56" type="#_x0000_t75" style="width:12pt;height:15.75pt" o:ole="">
            <v:imagedata r:id="rId76" o:title=""/>
          </v:shape>
          <o:OLEObject Type="Embed" ProgID="Equation.DSMT4" ShapeID="_x0000_i1056" DrawAspect="Content" ObjectID="_1642438740" r:id="rId77"/>
        </w:object>
      </w:r>
      <w:r w:rsidR="00BF1D80" w:rsidRPr="00BF1D80">
        <w:rPr>
          <w:rFonts w:ascii="Times New Roman" w:eastAsia="宋体" w:hAnsi="Times New Roman" w:cs="Times New Roman" w:hint="eastAsia"/>
        </w:rPr>
        <w:t>，若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560" w:dyaOrig="320">
          <v:shape id="_x0000_i1057" type="#_x0000_t75" style="width:27.75pt;height:15.75pt" o:ole="">
            <v:imagedata r:id="rId78" o:title=""/>
          </v:shape>
          <o:OLEObject Type="Embed" ProgID="Equation.DSMT4" ShapeID="_x0000_i1057" DrawAspect="Content" ObjectID="_1642438741" r:id="rId79"/>
        </w:object>
      </w:r>
      <w:r w:rsidR="00BF1D80" w:rsidRPr="00BF1D80">
        <w:rPr>
          <w:rFonts w:ascii="Times New Roman" w:eastAsia="宋体" w:hAnsi="Times New Roman" w:cs="Times New Roman" w:hint="eastAsia"/>
        </w:rPr>
        <w:t>，则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40" w:dyaOrig="320">
          <v:shape id="_x0000_i1058" type="#_x0000_t75" style="width:12pt;height:15.75pt" o:ole="">
            <v:imagedata r:id="rId80" o:title=""/>
          </v:shape>
          <o:OLEObject Type="Embed" ProgID="Equation.DSMT4" ShapeID="_x0000_i1058" DrawAspect="Content" ObjectID="_1642438742" r:id="rId81"/>
        </w:object>
      </w:r>
      <w:r w:rsidR="00BF1D80" w:rsidRPr="00BF1D80">
        <w:rPr>
          <w:rFonts w:ascii="Times New Roman" w:eastAsia="宋体" w:hAnsi="Times New Roman" w:cs="Times New Roman" w:hint="eastAsia"/>
        </w:rPr>
        <w:t>=</w:t>
      </w:r>
      <w:r w:rsidR="00BF1D80" w:rsidRPr="00BF1D80">
        <w:rPr>
          <w:rFonts w:ascii="Times New Roman" w:eastAsia="宋体" w:hAnsi="Times New Roman" w:cs="Times New Roman" w:hint="eastAsia"/>
          <w:u w:val="single"/>
        </w:rPr>
        <w:t xml:space="preserve">         </w:t>
      </w:r>
      <w:r w:rsidR="00BF1D80" w:rsidRPr="00BF1D80">
        <w:rPr>
          <w:rFonts w:ascii="Times New Roman" w:eastAsia="宋体" w:hAnsi="Times New Roman" w:cs="Times New Roman" w:hint="eastAsia"/>
        </w:rPr>
        <w:t>，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620" w:dyaOrig="320">
          <v:shape id="_x0000_i1059" type="#_x0000_t75" style="width:30.75pt;height:15.75pt" o:ole="">
            <v:imagedata r:id="rId82" o:title=""/>
          </v:shape>
          <o:OLEObject Type="Embed" ProgID="Equation.DSMT4" ShapeID="_x0000_i1059" DrawAspect="Content" ObjectID="_1642438743" r:id="rId83"/>
        </w:object>
      </w:r>
      <w:r w:rsidR="00BF1D80" w:rsidRPr="00BF1D80">
        <w:rPr>
          <w:rFonts w:ascii="Times New Roman" w:eastAsia="宋体" w:hAnsi="Times New Roman" w:cs="Times New Roman" w:hint="eastAsia"/>
          <w:u w:val="single"/>
        </w:rPr>
        <w:t xml:space="preserve">       </w:t>
      </w:r>
      <w:r w:rsidR="00BF1D80" w:rsidRPr="00BF1D80">
        <w:rPr>
          <w:rFonts w:ascii="Times New Roman" w:eastAsia="宋体" w:hAnsi="Times New Roman" w:cs="Times New Roman" w:hint="eastAsia"/>
        </w:rPr>
        <w:t>；若要将上述操作无限次地进行下去，则</w:t>
      </w:r>
      <w:r w:rsidR="00BF1D80" w:rsidRPr="00BF1D80">
        <w:rPr>
          <w:rFonts w:ascii="Times New Roman" w:eastAsia="宋体" w:hAnsi="Times New Roman" w:cs="Times New Roman"/>
          <w:position w:val="-10"/>
        </w:rPr>
        <w:object w:dxaOrig="220" w:dyaOrig="320">
          <v:shape id="_x0000_i1060" type="#_x0000_t75" style="width:11.25pt;height:15.75pt" o:ole="">
            <v:imagedata r:id="rId84" o:title=""/>
          </v:shape>
          <o:OLEObject Type="Embed" ProgID="Equation.DSMT4" ShapeID="_x0000_i1060" DrawAspect="Content" ObjectID="_1642438744" r:id="rId85"/>
        </w:object>
      </w:r>
      <w:r w:rsidR="00BF1D80" w:rsidRPr="00BF1D80">
        <w:rPr>
          <w:rFonts w:ascii="Times New Roman" w:eastAsia="宋体" w:hAnsi="Times New Roman" w:cs="Times New Roman" w:hint="eastAsia"/>
          <w:em w:val="dot"/>
        </w:rPr>
        <w:t>不能取</w:t>
      </w:r>
      <w:r w:rsidR="00BF1D80" w:rsidRPr="00BF1D80">
        <w:rPr>
          <w:rFonts w:ascii="Times New Roman" w:eastAsia="宋体" w:hAnsi="Times New Roman" w:cs="Times New Roman" w:hint="eastAsia"/>
        </w:rPr>
        <w:t>的值是</w:t>
      </w:r>
      <w:r w:rsidR="00BF1D80" w:rsidRPr="00BF1D80">
        <w:rPr>
          <w:rFonts w:ascii="Times New Roman" w:eastAsia="宋体" w:hAnsi="Times New Roman" w:cs="Times New Roman" w:hint="eastAsia"/>
          <w:u w:val="single"/>
        </w:rPr>
        <w:t xml:space="preserve">          </w:t>
      </w:r>
      <w:r w:rsidR="00BF1D80" w:rsidRPr="00BF1D80">
        <w:rPr>
          <w:rFonts w:ascii="Times New Roman" w:eastAsia="宋体" w:hAnsi="Times New Roman" w:cs="Times New Roman" w:hint="eastAsia"/>
        </w:rPr>
        <w:t>.</w:t>
      </w:r>
    </w:p>
    <w:p w:rsidR="00BF1D80" w:rsidRDefault="00BF1D80" w:rsidP="00BF1D80">
      <w:pPr>
        <w:jc w:val="right"/>
        <w:rPr>
          <w:rFonts w:ascii="Times New Roman" w:eastAsia="宋体" w:hAnsi="Times New Roman" w:cs="Times New Roman" w:hint="eastAsia"/>
        </w:rPr>
      </w:pPr>
    </w:p>
    <w:p w:rsidR="00A412BA" w:rsidRDefault="00A412BA" w:rsidP="00A412BA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总结：</w:t>
      </w:r>
    </w:p>
    <w:p w:rsidR="00A412BA" w:rsidRDefault="00A412BA" w:rsidP="00A412BA">
      <w:pPr>
        <w:rPr>
          <w:rFonts w:ascii="宋体" w:eastAsia="宋体" w:hAnsi="宋体" w:hint="eastAsia"/>
        </w:rPr>
      </w:pPr>
    </w:p>
    <w:p w:rsidR="00A412BA" w:rsidRDefault="00A412BA" w:rsidP="00A412BA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A412BA" w:rsidRDefault="00A412BA">
      <w:pPr>
        <w:rPr>
          <w:rFonts w:ascii="宋体" w:eastAsia="宋体" w:hAnsi="宋体" w:hint="eastAsia"/>
        </w:rPr>
      </w:pPr>
    </w:p>
    <w:p w:rsidR="00A412BA" w:rsidRDefault="00A412BA" w:rsidP="00A412B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任务总结：解决</w:t>
      </w:r>
      <w:r w:rsidRPr="00E2372E">
        <w:rPr>
          <w:rFonts w:hint="eastAsia"/>
          <w:b/>
          <w:bCs/>
        </w:rPr>
        <w:t>与</w:t>
      </w:r>
      <w:r>
        <w:rPr>
          <w:rFonts w:hint="eastAsia"/>
          <w:b/>
          <w:bCs/>
        </w:rPr>
        <w:t>图形</w:t>
      </w:r>
      <w:r w:rsidRPr="00E2372E">
        <w:rPr>
          <w:rFonts w:hint="eastAsia"/>
          <w:b/>
          <w:bCs/>
        </w:rPr>
        <w:t>有关的找规律问题</w:t>
      </w:r>
      <w:r>
        <w:rPr>
          <w:rFonts w:hint="eastAsia"/>
          <w:b/>
          <w:bCs/>
        </w:rPr>
        <w:t>方法和</w:t>
      </w:r>
      <w:proofErr w:type="gramStart"/>
      <w:r>
        <w:rPr>
          <w:rFonts w:hint="eastAsia"/>
          <w:b/>
          <w:bCs/>
        </w:rPr>
        <w:t>要</w:t>
      </w:r>
      <w:proofErr w:type="gramEnd"/>
      <w:r>
        <w:rPr>
          <w:rFonts w:hint="eastAsia"/>
          <w:b/>
          <w:bCs/>
        </w:rPr>
        <w:t>注意什么问题：</w:t>
      </w:r>
    </w:p>
    <w:p w:rsidR="00A412BA" w:rsidRDefault="00A412BA" w:rsidP="00A412BA">
      <w:pPr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A412BA" w:rsidRDefault="00A412BA" w:rsidP="00A412BA">
      <w:pPr>
        <w:rPr>
          <w:rFonts w:ascii="宋体" w:eastAsia="宋体" w:hAnsi="宋体"/>
        </w:rPr>
      </w:pPr>
    </w:p>
    <w:p w:rsidR="00A412BA" w:rsidRDefault="00A412BA" w:rsidP="00A412BA">
      <w:pPr>
        <w:rPr>
          <w:rFonts w:ascii="宋体" w:eastAsia="宋体" w:hAnsi="宋体" w:hint="eastAsia"/>
          <w:position w:val="-8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</w:t>
      </w:r>
    </w:p>
    <w:p w:rsidR="00A412BA" w:rsidRPr="00A412BA" w:rsidRDefault="00A412BA">
      <w:pPr>
        <w:rPr>
          <w:rFonts w:ascii="宋体" w:eastAsia="宋体" w:hAnsi="宋体" w:hint="eastAsia"/>
        </w:rPr>
      </w:pPr>
    </w:p>
    <w:p w:rsidR="00640FAD" w:rsidRDefault="00811E8D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</w:t>
      </w:r>
    </w:p>
    <w:p w:rsidR="00640FAD" w:rsidRDefault="00811E8D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</w:t>
      </w:r>
    </w:p>
    <w:p w:rsidR="00A412BA" w:rsidRDefault="00A412B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u w:val="single"/>
        </w:rPr>
      </w:pPr>
    </w:p>
    <w:p w:rsidR="00A412BA" w:rsidRDefault="00A412BA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    </w:t>
      </w:r>
    </w:p>
    <w:sectPr w:rsidR="00A412BA" w:rsidSect="00640FAD">
      <w:footerReference w:type="default" r:id="rId86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85" w:rsidRDefault="00970885" w:rsidP="00640FAD">
      <w:r>
        <w:separator/>
      </w:r>
    </w:p>
  </w:endnote>
  <w:endnote w:type="continuationSeparator" w:id="0">
    <w:p w:rsidR="00970885" w:rsidRDefault="00970885" w:rsidP="0064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AD" w:rsidRDefault="00D133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textbox style="mso-fit-shape-to-text:t" inset="0,0,0,0">
            <w:txbxContent>
              <w:p w:rsidR="00640FAD" w:rsidRDefault="00D1337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11E8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086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85" w:rsidRDefault="00970885" w:rsidP="00640FAD">
      <w:r>
        <w:separator/>
      </w:r>
    </w:p>
  </w:footnote>
  <w:footnote w:type="continuationSeparator" w:id="0">
    <w:p w:rsidR="00970885" w:rsidRDefault="00970885" w:rsidP="0064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633B20"/>
    <w:multiLevelType w:val="hybridMultilevel"/>
    <w:tmpl w:val="46D8493E"/>
    <w:lvl w:ilvl="0" w:tplc="5CEAFE5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124D05"/>
    <w:rsid w:val="00207115"/>
    <w:rsid w:val="003625BE"/>
    <w:rsid w:val="003B450C"/>
    <w:rsid w:val="004205EC"/>
    <w:rsid w:val="00446723"/>
    <w:rsid w:val="004C777C"/>
    <w:rsid w:val="005A19E7"/>
    <w:rsid w:val="00640FAD"/>
    <w:rsid w:val="007E1981"/>
    <w:rsid w:val="00811E8D"/>
    <w:rsid w:val="00834ADA"/>
    <w:rsid w:val="00865DF5"/>
    <w:rsid w:val="008E4C8C"/>
    <w:rsid w:val="008F4558"/>
    <w:rsid w:val="00970885"/>
    <w:rsid w:val="00A06C5A"/>
    <w:rsid w:val="00A344EE"/>
    <w:rsid w:val="00A412BA"/>
    <w:rsid w:val="00A6086C"/>
    <w:rsid w:val="00B237E8"/>
    <w:rsid w:val="00BF1D80"/>
    <w:rsid w:val="00C04E69"/>
    <w:rsid w:val="00C22B29"/>
    <w:rsid w:val="00D13378"/>
    <w:rsid w:val="00E2372E"/>
    <w:rsid w:val="032E5537"/>
    <w:rsid w:val="037D1BEE"/>
    <w:rsid w:val="07A80255"/>
    <w:rsid w:val="07B62294"/>
    <w:rsid w:val="093F155F"/>
    <w:rsid w:val="09D24827"/>
    <w:rsid w:val="0DDA459F"/>
    <w:rsid w:val="0EB64E62"/>
    <w:rsid w:val="0ED91CED"/>
    <w:rsid w:val="0F265903"/>
    <w:rsid w:val="132E634C"/>
    <w:rsid w:val="186D2D16"/>
    <w:rsid w:val="1BAE3661"/>
    <w:rsid w:val="1E7477CA"/>
    <w:rsid w:val="1E7B63AC"/>
    <w:rsid w:val="1F682BF6"/>
    <w:rsid w:val="20101574"/>
    <w:rsid w:val="220B1EBC"/>
    <w:rsid w:val="22E87DA9"/>
    <w:rsid w:val="247072B5"/>
    <w:rsid w:val="26C26F34"/>
    <w:rsid w:val="299A23B3"/>
    <w:rsid w:val="2AB93F05"/>
    <w:rsid w:val="2AC90F39"/>
    <w:rsid w:val="31257BFC"/>
    <w:rsid w:val="344D0B37"/>
    <w:rsid w:val="38257E3A"/>
    <w:rsid w:val="39FF6938"/>
    <w:rsid w:val="3C767E9B"/>
    <w:rsid w:val="3D332B5D"/>
    <w:rsid w:val="3FD84D46"/>
    <w:rsid w:val="428B37DE"/>
    <w:rsid w:val="442471B7"/>
    <w:rsid w:val="48C24189"/>
    <w:rsid w:val="48FB419B"/>
    <w:rsid w:val="494916A3"/>
    <w:rsid w:val="4ADF2A28"/>
    <w:rsid w:val="4CAE2632"/>
    <w:rsid w:val="4E9511E3"/>
    <w:rsid w:val="50173E2A"/>
    <w:rsid w:val="507742A7"/>
    <w:rsid w:val="50CB576D"/>
    <w:rsid w:val="50FD2F35"/>
    <w:rsid w:val="54073F6B"/>
    <w:rsid w:val="56841C8B"/>
    <w:rsid w:val="56870AEC"/>
    <w:rsid w:val="5B607077"/>
    <w:rsid w:val="5B6B5139"/>
    <w:rsid w:val="5D71772F"/>
    <w:rsid w:val="5F4D1B42"/>
    <w:rsid w:val="629141C4"/>
    <w:rsid w:val="630D1EE8"/>
    <w:rsid w:val="631F28B4"/>
    <w:rsid w:val="63A9626D"/>
    <w:rsid w:val="65243D71"/>
    <w:rsid w:val="65A8305A"/>
    <w:rsid w:val="673A2EF1"/>
    <w:rsid w:val="67A243A1"/>
    <w:rsid w:val="6EC26C00"/>
    <w:rsid w:val="6F170670"/>
    <w:rsid w:val="705A5A60"/>
    <w:rsid w:val="71DF5B89"/>
    <w:rsid w:val="73E12F22"/>
    <w:rsid w:val="73FF6AE4"/>
    <w:rsid w:val="74303428"/>
    <w:rsid w:val="74601651"/>
    <w:rsid w:val="767E0960"/>
    <w:rsid w:val="76D76DC1"/>
    <w:rsid w:val="77931445"/>
    <w:rsid w:val="79525D09"/>
    <w:rsid w:val="795B7BF2"/>
    <w:rsid w:val="79981685"/>
    <w:rsid w:val="7A2331D6"/>
    <w:rsid w:val="7E0B6A29"/>
    <w:rsid w:val="7F58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D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640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640F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40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B237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237E8"/>
    <w:rPr>
      <w:rFonts w:asciiTheme="minorHAnsi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23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rsid w:val="00C04E69"/>
    <w:pPr>
      <w:ind w:firstLineChars="200" w:firstLine="420"/>
    </w:pPr>
  </w:style>
  <w:style w:type="table" w:customStyle="1" w:styleId="1">
    <w:name w:val="网格型1"/>
    <w:basedOn w:val="a1"/>
    <w:next w:val="a5"/>
    <w:rsid w:val="00C22B29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8.png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7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lenovo-</cp:lastModifiedBy>
  <cp:revision>10</cp:revision>
  <dcterms:created xsi:type="dcterms:W3CDTF">2020-02-05T09:32:00Z</dcterms:created>
  <dcterms:modified xsi:type="dcterms:W3CDTF">2020-02-05T12:05:00Z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