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/>
          <w:sz w:val="28"/>
          <w:szCs w:val="28"/>
        </w:rPr>
      </w:pP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分式与二次根式</w:t>
      </w:r>
      <w:r>
        <w:rPr>
          <w:rFonts w:hint="eastAsia" w:ascii="黑体" w:hAnsi="黑体" w:eastAsia="黑体" w:cs="黑体"/>
          <w:b/>
          <w:sz w:val="28"/>
          <w:szCs w:val="28"/>
        </w:rPr>
        <w:t>——学习任务单</w:t>
      </w: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hint="eastAsia" w:ascii="宋体" w:hAnsi="宋体" w:eastAsia="宋体"/>
          <w:b/>
          <w:bCs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一、学习目标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kern w:val="2"/>
          <w:sz w:val="21"/>
          <w:szCs w:val="21"/>
        </w:rPr>
      </w:pPr>
      <w:r>
        <w:rPr>
          <w:rFonts w:hint="eastAsia" w:eastAsia="宋体" w:cs="宋体"/>
          <w:color w:val="auto"/>
          <w:kern w:val="2"/>
          <w:sz w:val="21"/>
          <w:szCs w:val="21"/>
          <w:lang w:val="en-US" w:eastAsia="zh-CN"/>
        </w:rPr>
        <w:t>会确定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分式有意义和分式的值为零的条件</w:t>
      </w:r>
      <w:r>
        <w:rPr>
          <w:rFonts w:hint="eastAsia" w:eastAsia="宋体" w:cs="宋体"/>
          <w:color w:val="auto"/>
          <w:kern w:val="2"/>
          <w:sz w:val="21"/>
          <w:szCs w:val="21"/>
          <w:lang w:eastAsia="zh-CN"/>
        </w:rPr>
        <w:t>；</w:t>
      </w:r>
    </w:p>
    <w:p>
      <w:pPr>
        <w:numPr>
          <w:ilvl w:val="0"/>
          <w:numId w:val="1"/>
        </w:numPr>
        <w:rPr>
          <w:rFonts w:hint="eastAsia" w:eastAsia="宋体" w:cs="宋体"/>
          <w:color w:val="auto"/>
          <w:kern w:val="2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会利用分式的基本性质进行通分、约分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会进行简单分式的加、减、乘、除运算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会对简单的二次根式进行化简</w:t>
      </w:r>
      <w:r>
        <w:rPr>
          <w:rFonts w:hint="eastAsia" w:eastAsia="宋体" w:cs="宋体"/>
          <w:color w:val="auto"/>
          <w:kern w:val="2"/>
          <w:sz w:val="21"/>
          <w:szCs w:val="21"/>
          <w:lang w:eastAsia="zh-CN"/>
        </w:rPr>
        <w:t>；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kern w:val="2"/>
          <w:sz w:val="21"/>
          <w:szCs w:val="21"/>
        </w:rPr>
      </w:pPr>
      <w:r>
        <w:rPr>
          <w:rFonts w:hint="eastAsia" w:eastAsia="宋体" w:cs="宋体"/>
          <w:color w:val="auto"/>
          <w:kern w:val="2"/>
          <w:sz w:val="21"/>
          <w:szCs w:val="21"/>
          <w:lang w:val="en-US" w:eastAsia="zh-CN"/>
        </w:rPr>
        <w:t>会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确定二次根式有意义的条件</w:t>
      </w:r>
      <w:r>
        <w:rPr>
          <w:rFonts w:hint="eastAsia" w:eastAsia="宋体" w:cs="宋体"/>
          <w:color w:val="auto"/>
          <w:kern w:val="2"/>
          <w:sz w:val="21"/>
          <w:szCs w:val="21"/>
          <w:lang w:eastAsia="zh-CN"/>
        </w:rPr>
        <w:t>；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color w:val="auto"/>
          <w:kern w:val="2"/>
          <w:sz w:val="21"/>
          <w:szCs w:val="21"/>
        </w:rPr>
      </w:pPr>
      <w:r>
        <w:rPr>
          <w:rFonts w:hint="eastAsia" w:eastAsia="宋体" w:cs="宋体"/>
          <w:color w:val="auto"/>
          <w:kern w:val="2"/>
          <w:sz w:val="21"/>
          <w:szCs w:val="21"/>
          <w:lang w:val="en-US" w:eastAsia="zh-CN"/>
        </w:rPr>
        <w:t>会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化简二次根式，</w:t>
      </w:r>
      <w:r>
        <w:rPr>
          <w:rFonts w:hint="eastAsia" w:eastAsia="宋体" w:cs="宋体"/>
          <w:color w:val="auto"/>
          <w:kern w:val="2"/>
          <w:sz w:val="21"/>
          <w:szCs w:val="21"/>
          <w:lang w:val="en-US" w:eastAsia="zh-CN"/>
        </w:rPr>
        <w:t>会进行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</w:rPr>
        <w:t>二次根式的加、减、乘、除运算．</w:t>
      </w:r>
    </w:p>
    <w:p>
      <w:pPr>
        <w:widowControl w:val="0"/>
        <w:numPr>
          <w:ilvl w:val="0"/>
          <w:numId w:val="0"/>
        </w:numPr>
        <w:tabs>
          <w:tab w:val="left" w:pos="360"/>
        </w:tabs>
        <w:jc w:val="both"/>
        <w:rPr>
          <w:rFonts w:hint="eastAsia" w:ascii="宋体" w:hAnsi="宋体" w:eastAsia="宋体" w:cs="宋体"/>
          <w:lang w:eastAsia="zh-CN"/>
        </w:rPr>
      </w:pPr>
    </w:p>
    <w:p>
      <w:pPr>
        <w:adjustRightInd w:val="0"/>
        <w:snapToGrid w:val="0"/>
        <w:spacing w:line="360" w:lineRule="auto"/>
        <w:ind w:firstLine="422" w:firstLineChars="200"/>
        <w:jc w:val="left"/>
        <w:rPr>
          <w:rFonts w:hint="eastAsia" w:ascii="宋体" w:hAnsi="宋体" w:eastAsia="宋体"/>
          <w:b/>
          <w:bCs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二、学习活动任务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任务一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 w:cs="宋体"/>
          <w:lang w:val="en-US" w:eastAsia="zh-CN"/>
        </w:rPr>
        <w:t>分式的概念</w:t>
      </w:r>
    </w:p>
    <w:p>
      <w:r>
        <w:drawing>
          <wp:inline distT="0" distB="0" distL="114300" distR="114300">
            <wp:extent cx="3669030" cy="2040890"/>
            <wp:effectExtent l="0" t="0" r="7620" b="1651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例</w:t>
      </w:r>
      <w:r>
        <w:rPr>
          <w:rFonts w:hint="eastAsia"/>
        </w:rPr>
        <w:t>1：下列式子中，哪些是分式？</w:t>
      </w:r>
    </w:p>
    <w:p>
      <w:r>
        <w:object>
          <v:shape id="_x0000_i1025" o:spt="75" type="#_x0000_t75" style="height:33.6pt;width:184.45pt;" o:ole="t" filled="f" o:preferrelative="t" stroked="f" coordsize="21600,21600">
            <v:path/>
            <v:fill on="f" focussize="0,0"/>
            <v:stroke on="f" weight="3pt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object>
          <v:shape id="_x0000_i1026" o:spt="75" type="#_x0000_t75" style="height:34.45pt;width:182.6pt;" o:ole="t" filled="f" o:preferrelative="t" stroked="f" coordsize="21600,21600">
            <v:path/>
            <v:fill on="f" focussize="0,0"/>
            <v:stroke on="f" weight="3pt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</w:p>
    <w:p/>
    <w:p>
      <w:pPr>
        <w:rPr>
          <w:rFonts w:hint="eastAsia" w:ascii="宋体" w:hAnsi="宋体" w:eastAsia="宋体"/>
          <w:u w:val="single"/>
          <w:lang w:val="en-US" w:eastAsia="zh-CN"/>
        </w:rPr>
      </w:pPr>
      <w:r>
        <w:rPr>
          <w:rFonts w:hint="eastAsia" w:ascii="宋体" w:hAnsi="宋体" w:eastAsia="宋体"/>
          <w:u w:val="none"/>
          <w:lang w:val="en-US" w:eastAsia="zh-CN"/>
        </w:rPr>
        <w:t>分式：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                                                                                  </w:t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t>例</w:t>
      </w:r>
      <w:r>
        <w:rPr>
          <w:rFonts w:hint="eastAsia"/>
        </w:rPr>
        <w:t>2：下列分式中的字母满足什么条件时分式有意义？</w:t>
      </w:r>
    </w:p>
    <w:p>
      <w:r>
        <w:object>
          <v:shape id="_x0000_i1027" o:spt="75" type="#_x0000_t75" style="height:31.55pt;width:171pt;" o:ole="t" filled="f" o:preferrelative="t" stroked="f" coordsize="21600,21600">
            <v:path/>
            <v:fill on="f" focussize="0,0"/>
            <v:stroke on="f" weight="3pt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</w:p>
    <w:p/>
    <w:p/>
    <w:p/>
    <w:p/>
    <w:p>
      <w:pPr>
        <w:rPr>
          <w:rFonts w:hint="eastAsia"/>
        </w:rPr>
      </w:pPr>
      <w:r>
        <w:rPr>
          <w:rFonts w:hint="eastAsia"/>
          <w:lang w:val="en-US" w:eastAsia="zh-CN"/>
        </w:rPr>
        <w:t>例</w:t>
      </w:r>
      <w:r>
        <w:rPr>
          <w:rFonts w:hint="eastAsia"/>
        </w:rPr>
        <w:t>3：下列分式中的x 满足什么条件时，分式的值为零？</w:t>
      </w:r>
    </w:p>
    <w:p>
      <w:r>
        <w:object>
          <v:shape id="_x0000_i1028" o:spt="75" type="#_x0000_t75" style="height:35.1pt;width:129.8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2">
            <o:LockedField>false</o:LockedField>
          </o:OLEObject>
        </w:object>
      </w:r>
    </w:p>
    <w:p/>
    <w:p/>
    <w:p/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任务二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 w:cs="宋体"/>
          <w:lang w:val="en-US" w:eastAsia="zh-CN"/>
        </w:rPr>
        <w:t>分式的运算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3979545" cy="2248535"/>
            <wp:effectExtent l="0" t="0" r="1905" b="18415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83990" cy="2193925"/>
            <wp:effectExtent l="0" t="0" r="16510" b="1587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68115" cy="2241550"/>
            <wp:effectExtent l="0" t="0" r="13335" b="635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例</w:t>
      </w:r>
      <w:r>
        <w:rPr>
          <w:rFonts w:hint="eastAsia"/>
        </w:rPr>
        <w:t>1：计算</w:t>
      </w:r>
    </w:p>
    <w:p>
      <w:r>
        <w:object>
          <v:shape id="_x0000_i1029" o:spt="75" type="#_x0000_t75" style="height:32.5pt;width:267.2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7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为（2）中的m选择适当的值，并进行计算.</w:t>
      </w:r>
    </w:p>
    <w:p>
      <w:pPr>
        <w:rPr>
          <w:rFonts w:hint="eastAsia"/>
        </w:rPr>
      </w:pPr>
    </w:p>
    <w:p/>
    <w:p/>
    <w:p/>
    <w:p>
      <w:r>
        <w:drawing>
          <wp:inline distT="0" distB="0" distL="114300" distR="114300">
            <wp:extent cx="4942840" cy="349885"/>
            <wp:effectExtent l="0" t="0" r="0" b="127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  <w:lang w:eastAsia="zh-CN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练习：</w:t>
      </w:r>
    </w:p>
    <w:p>
      <w:r>
        <w:drawing>
          <wp:inline distT="0" distB="0" distL="114300" distR="114300">
            <wp:extent cx="4145915" cy="581025"/>
            <wp:effectExtent l="0" t="0" r="6985" b="9525"/>
            <wp:docPr id="7" name="内容占位符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内容占位符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spacing w:line="360" w:lineRule="auto"/>
        <w:ind w:left="315" w:hanging="315" w:hangingChars="15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/>
          <w:lang w:val="en-US" w:eastAsia="zh-CN"/>
        </w:rPr>
        <w:t>例3：</w:t>
      </w:r>
      <w:r>
        <w:rPr>
          <w:rFonts w:ascii="Times New Roman" w:hAnsi="Times New Roman"/>
        </w:rPr>
        <w:t>已知</w:t>
      </w:r>
      <w:r>
        <w:rPr>
          <w:rFonts w:ascii="Times New Roman" w:hAnsi="Times New Roman"/>
          <w:position w:val="-6"/>
        </w:rPr>
        <w:object>
          <v:shape id="_x0000_i1030" o:spt="75" type="#_x0000_t75" style="height:13pt;width:52.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position w:val="-10"/>
        </w:rPr>
        <w:object>
          <v:shape id="_x0000_i1031" o:spt="75" type="#_x0000_t75" style="height:17pt;width:70.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3">
            <o:LockedField>false</o:LockedField>
          </o:OLEObject>
        </w:object>
      </w:r>
      <w:r>
        <w:rPr>
          <w:rFonts w:ascii="Times New Roman" w:hAnsi="Times New Roman"/>
        </w:rPr>
        <w:t>．</w:t>
      </w:r>
    </w:p>
    <w:p>
      <w:pPr>
        <w:spacing w:line="360" w:lineRule="auto"/>
        <w:ind w:left="525" w:leftChars="100" w:hanging="315" w:hangingChars="150"/>
        <w:rPr>
          <w:rFonts w:ascii="Times New Roman" w:hAnsi="Times New Roman"/>
        </w:rPr>
      </w:pPr>
      <w:r>
        <w:rPr>
          <w:rFonts w:ascii="Times New Roman" w:hAnsi="Times New Roman"/>
        </w:rPr>
        <w:t>（1）用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表示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；</w:t>
      </w:r>
      <w:r>
        <w:rPr>
          <w:rFonts w:hint="eastAsia" w:ascii="Times New Roman" w:hAnsi="Times New Roman"/>
          <w:lang w:val="en-US" w:eastAsia="zh-CN"/>
        </w:rPr>
        <w:t xml:space="preserve">  </w:t>
      </w:r>
      <w:r>
        <w:rPr>
          <w:rFonts w:ascii="Times New Roman" w:hAnsi="Times New Roman"/>
        </w:rPr>
        <w:t>（2）</w:t>
      </w:r>
      <w:r>
        <w:rPr>
          <w:rFonts w:hint="eastAsia" w:ascii="Times New Roman" w:hAnsi="Times New Roman"/>
        </w:rPr>
        <w:t>求代数式</w:t>
      </w:r>
      <w:r>
        <w:rPr>
          <w:rFonts w:ascii="Times New Roman" w:hAnsi="Times New Roman"/>
          <w:position w:val="-26"/>
        </w:rPr>
        <w:object>
          <v:shape id="_x0000_i1032" o:spt="75" type="#_x0000_t75" style="height:29pt;width:79.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5">
            <o:LockedField>false</o:LockedField>
          </o:OLEObject>
        </w:object>
      </w:r>
      <w:r>
        <w:rPr>
          <w:rFonts w:ascii="Times New Roman" w:hAnsi="Times New Roman"/>
        </w:rPr>
        <w:t>的值．</w:t>
      </w: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adjustRightInd w:val="0"/>
        <w:snapToGrid w:val="0"/>
        <w:spacing w:line="300" w:lineRule="auto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例4：</w:t>
      </w:r>
      <w:r>
        <w:rPr>
          <w:rFonts w:hint="eastAsia" w:ascii="宋体" w:hAnsi="宋体"/>
        </w:rPr>
        <w:t>对于只含有一个字母的分式，当分子的次数大于或等于分母的次数时，我们称之为“假分式”；当分子的次数小于分母的次数时，我们称之为“真分式”.假分式可以化为</w:t>
      </w:r>
      <w:r>
        <w:rPr>
          <w:rFonts w:hint="eastAsia" w:ascii="宋体" w:hAnsi="宋体"/>
          <w:bCs/>
        </w:rPr>
        <w:t>整式与真分式的和的形式</w:t>
      </w:r>
      <w:r>
        <w:rPr>
          <w:rFonts w:hint="eastAsia" w:ascii="宋体" w:hAnsi="宋体"/>
        </w:rPr>
        <w:t xml:space="preserve">. </w:t>
      </w:r>
    </w:p>
    <w:p>
      <w:pPr>
        <w:adjustRightInd w:val="0"/>
        <w:snapToGrid w:val="0"/>
        <w:spacing w:line="300" w:lineRule="auto"/>
        <w:ind w:left="384" w:leftChars="183"/>
        <w:jc w:val="left"/>
        <w:rPr>
          <w:rFonts w:ascii="宋体" w:hAnsi="宋体"/>
        </w:rPr>
      </w:pPr>
      <w:r>
        <w:rPr>
          <w:rFonts w:hint="eastAsia" w:ascii="宋体" w:hAnsi="宋体"/>
        </w:rPr>
        <w:t>例如：</w:t>
      </w:r>
      <w:r>
        <w:rPr>
          <w:rFonts w:ascii="宋体" w:hAnsi="宋体"/>
          <w:position w:val="-24"/>
        </w:rPr>
        <w:object>
          <v:shape id="_x0000_i1033" o:spt="75" type="#_x0000_t75" style="height:30.5pt;width:146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hint="eastAsia" w:ascii="宋体" w:hAnsi="宋体"/>
        </w:rPr>
        <w:t>；</w:t>
      </w:r>
    </w:p>
    <w:p>
      <w:pPr>
        <w:adjustRightInd w:val="0"/>
        <w:snapToGrid w:val="0"/>
        <w:spacing w:line="300" w:lineRule="auto"/>
        <w:ind w:left="384" w:leftChars="183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     </w:t>
      </w:r>
      <w:r>
        <w:rPr>
          <w:rFonts w:ascii="宋体" w:hAnsi="宋体"/>
          <w:position w:val="-24"/>
        </w:rPr>
        <w:object>
          <v:shape id="_x0000_i1034" o:spt="75" type="#_x0000_t75" style="height:30.5pt;width:201.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hint="eastAsia" w:ascii="宋体" w:hAnsi="宋体"/>
        </w:rPr>
        <w:t>.</w:t>
      </w:r>
    </w:p>
    <w:p>
      <w:pPr>
        <w:adjustRightInd w:val="0"/>
        <w:snapToGrid w:val="0"/>
        <w:spacing w:line="300" w:lineRule="auto"/>
        <w:ind w:left="384" w:leftChars="183"/>
        <w:jc w:val="left"/>
        <w:rPr>
          <w:rFonts w:ascii="宋体" w:hAnsi="宋体"/>
        </w:rPr>
      </w:pPr>
      <w:r>
        <w:rPr>
          <w:rFonts w:hint="eastAsia" w:ascii="宋体" w:hAnsi="宋体"/>
        </w:rPr>
        <w:t>解决下列问题:</w:t>
      </w:r>
    </w:p>
    <w:p>
      <w:pPr>
        <w:adjustRightInd w:val="0"/>
        <w:snapToGrid w:val="0"/>
        <w:spacing w:line="300" w:lineRule="auto"/>
        <w:rPr>
          <w:rFonts w:ascii="宋体" w:hAnsi="宋体"/>
          <w:u w:val="single"/>
        </w:rPr>
      </w:pPr>
      <w:r>
        <w:rPr>
          <w:rFonts w:hint="eastAsia"/>
        </w:rPr>
        <w:t xml:space="preserve">  （1）</w:t>
      </w:r>
      <w:r>
        <w:rPr>
          <w:rFonts w:hint="eastAsia" w:ascii="宋体" w:hAnsi="宋体"/>
        </w:rPr>
        <w:t>将分式</w:t>
      </w:r>
      <w:r>
        <w:rPr>
          <w:position w:val="-24"/>
        </w:rPr>
        <w:object>
          <v:shape id="_x0000_i1035" o:spt="75" type="#_x0000_t75" style="height:28.5pt;width:29.5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hint="eastAsia" w:ascii="宋体" w:hAnsi="宋体"/>
        </w:rPr>
        <w:t>化为</w:t>
      </w:r>
      <w:r>
        <w:rPr>
          <w:rFonts w:hint="eastAsia" w:ascii="宋体" w:hAnsi="宋体"/>
          <w:bCs/>
        </w:rPr>
        <w:t>整式与真分式的和的形式为</w:t>
      </w:r>
      <w:r>
        <w:rPr>
          <w:rFonts w:hint="eastAsia" w:ascii="宋体" w:hAnsi="宋体"/>
        </w:rPr>
        <w:t>：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 </w:t>
      </w:r>
      <w:r>
        <w:t>．</w:t>
      </w:r>
      <w:r>
        <w:rPr>
          <w:rFonts w:hint="eastAsia"/>
        </w:rPr>
        <w:t>（直接写出结果即可）</w:t>
      </w:r>
    </w:p>
    <w:p>
      <w:pPr>
        <w:adjustRightInd w:val="0"/>
        <w:snapToGrid w:val="0"/>
        <w:spacing w:line="300" w:lineRule="auto"/>
        <w:rPr>
          <w:rFonts w:hint="eastAsia"/>
          <w:szCs w:val="21"/>
        </w:rPr>
      </w:pPr>
      <w:r>
        <w:rPr>
          <w:rFonts w:hint="eastAsia"/>
        </w:rPr>
        <w:t xml:space="preserve">  （2）</w:t>
      </w:r>
      <w:r>
        <w:rPr>
          <w:rFonts w:hint="eastAsia" w:ascii="宋体" w:hAnsi="宋体"/>
        </w:rPr>
        <w:t>如果分式</w:t>
      </w:r>
      <w:r>
        <w:rPr>
          <w:position w:val="-24"/>
        </w:rPr>
        <w:object>
          <v:shape id="_x0000_i1036" o:spt="75" type="#_x0000_t75" style="height:30.5pt;width:41.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hint="eastAsia" w:ascii="宋体" w:hAnsi="宋体"/>
        </w:rPr>
        <w:t>的值为整数，求</w:t>
      </w:r>
      <w:r>
        <w:rPr>
          <w:rFonts w:ascii="Times New Roman" w:hAnsi="Times New Roman"/>
          <w:i/>
        </w:rPr>
        <w:t>x</w:t>
      </w:r>
      <w:r>
        <w:rPr>
          <w:rFonts w:hint="eastAsia" w:ascii="宋体" w:hAnsi="宋体"/>
        </w:rPr>
        <w:t>的整数值.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任务三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 w:cs="宋体"/>
          <w:lang w:val="en-US" w:eastAsia="zh-CN"/>
        </w:rPr>
        <w:t>二次根式的概念</w:t>
      </w:r>
    </w:p>
    <w:p>
      <w:r>
        <w:drawing>
          <wp:inline distT="0" distB="0" distL="114300" distR="114300">
            <wp:extent cx="4570095" cy="2595880"/>
            <wp:effectExtent l="0" t="0" r="1905" b="13970"/>
            <wp:docPr id="1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例</w:t>
      </w:r>
      <w:r>
        <w:rPr>
          <w:rFonts w:hint="eastAsia"/>
        </w:rPr>
        <w:t>1：指出下列哪些是二次根式？</w:t>
      </w:r>
      <w:r>
        <w:rPr>
          <w:rFonts w:hint="eastAsia" w:ascii="宋体" w:hAnsi="宋体" w:eastAsia="宋体"/>
        </w:rPr>
        <w:t xml:space="preserve">指出下列哪些是最简二次根式？ </w:t>
      </w:r>
    </w:p>
    <w:p>
      <w:pPr>
        <w:rPr>
          <w:rFonts w:hint="eastAsia" w:ascii="宋体" w:hAnsi="宋体" w:eastAsia="宋体"/>
        </w:rPr>
      </w:pP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76835</wp:posOffset>
                </wp:positionV>
                <wp:extent cx="558165" cy="1764665"/>
                <wp:effectExtent l="0" t="0" r="13335" b="6985"/>
                <wp:wrapNone/>
                <wp:docPr id="2056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1764665"/>
                          <a:chOff x="1421" y="1397"/>
                          <a:chExt cx="607" cy="2663"/>
                        </a:xfrm>
                      </wpg:grpSpPr>
                      <pic:pic xmlns:pic="http://schemas.openxmlformats.org/drawingml/2006/picture">
                        <pic:nvPicPr>
                          <pic:cNvPr id="3081" name="图片 308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21" y="1397"/>
                            <a:ext cx="606" cy="28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6" name="图片 307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499" y="1810"/>
                            <a:ext cx="415" cy="4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7" name="图片 30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24" y="2325"/>
                            <a:ext cx="604" cy="2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78" name="图片 307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424" y="2738"/>
                            <a:ext cx="330" cy="30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2" name="图片 308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61" y="3219"/>
                            <a:ext cx="241" cy="2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3" name="图片 30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61" y="3597"/>
                            <a:ext cx="260" cy="46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o:spt="203" style="position:absolute;left:0pt;margin-left:3.45pt;margin-top:6.05pt;height:138.95pt;width:43.95pt;z-index:251662336;mso-width-relative:page;mso-height-relative:page;" coordorigin="1421,1397" coordsize="607,2663" o:gfxdata="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">
                <o:lock v:ext="edit" aspectratio="f"/>
                <v:shape id="图片 3080" o:spid="_x0000_s1026" o:spt="75" type="#_x0000_t75" style="position:absolute;left:1421;top:1397;height:284;width:606;" filled="f" o:preferrelative="t" stroked="f" coordsize="21600,21600" o:gfxdata="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bsP7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3pt" joinstyle="miter"/>
                  <v:imagedata r:id="rId36" o:title=""/>
                  <o:lock v:ext="edit" aspectratio="f"/>
                </v:shape>
                <v:shape id="图片 3075" o:spid="_x0000_s1026" o:spt="75" type="#_x0000_t75" style="position:absolute;left:1499;top:1810;height:416;width:415;" filled="f" o:preferrelative="t" stroked="f" coordsize="21600,21600" o:gfxdata="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Up7r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3pt" joinstyle="miter"/>
                  <v:imagedata r:id="rId37" o:title=""/>
                  <o:lock v:ext="edit" aspectratio="f"/>
                </v:shape>
                <v:shape id="图片 3076" o:spid="_x0000_s1026" o:spt="75" type="#_x0000_t75" style="position:absolute;left:1424;top:2325;height:244;width:604;" filled="f" o:preferrelative="t" stroked="f" coordsize="21600,21600" o:gfxdata="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87y8L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3pt" joinstyle="miter"/>
                  <v:imagedata r:id="rId38" o:title=""/>
                  <o:lock v:ext="edit" aspectratio="f"/>
                </v:shape>
                <v:shape id="图片 3077" o:spid="_x0000_s1026" o:spt="75" type="#_x0000_t75" style="position:absolute;left:1424;top:2738;height:309;width:330;" filled="f" o:preferrelative="t" stroked="f" coordsize="21600,21600" o:gfxdata="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48GaS5AAAA3QAA&#10;AA8AAAAAAAAAAQAgAAAAIgAAAGRycy9kb3ducmV2LnhtbFBLAQIUABQAAAAIAIdO4kAzLwWeOwAA&#10;ADkAAAAQAAAAAAAAAAEAIAAAAAgBAABkcnMvc2hhcGV4bWwueG1sUEsFBgAAAAAGAAYAWwEAALID&#10;AAAAAA==&#10;">
                  <v:fill on="f" focussize="0,0"/>
                  <v:stroke on="f" weight="3pt" joinstyle="miter"/>
                  <v:imagedata r:id="rId39" o:title=""/>
                  <o:lock v:ext="edit" aspectratio="f"/>
                </v:shape>
                <v:shape id="图片 3081" o:spid="_x0000_s1026" o:spt="75" type="#_x0000_t75" style="position:absolute;left:1461;top:3219;height:241;width:241;" filled="f" o:preferrelative="t" stroked="f" coordsize="21600,21600" o:gfxdata="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fYVL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3pt" joinstyle="miter"/>
                  <v:imagedata r:id="rId40" o:title=""/>
                  <o:lock v:ext="edit" aspectratio="f"/>
                </v:shape>
                <v:shape id="图片 3082" o:spid="_x0000_s1026" o:spt="75" type="#_x0000_t75" style="position:absolute;left:1461;top:3597;height:463;width:260;" filled="f" o:preferrelative="t" stroked="f" coordsize="21600,21600" o:gfxdata="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/Ixr4A&#10;AADdAAAADwAAAAAAAAABACAAAAAiAAAAZHJzL2Rvd25yZXYueG1sUEsBAhQAFAAAAAgAh07iQDMv&#10;BZ47AAAAOQAAABAAAAAAAAAAAQAgAAAADQEAAGRycy9zaGFwZXhtbC54bWxQSwUGAAAAAAYABgBb&#10;AQAAtwMAAAAA&#10;">
                  <v:fill on="f" focussize="0,0"/>
                  <v:stroke on="f" weight="3pt" joinstyle="miter"/>
                  <v:imagedata r:id="rId41"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3343275" cy="422275"/>
            <wp:effectExtent l="0" t="0" r="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例</w:t>
      </w:r>
      <w:r>
        <w:rPr>
          <w:rFonts w:hint="eastAsia" w:ascii="宋体" w:hAnsi="宋体" w:eastAsia="宋体"/>
        </w:rPr>
        <w:t>3：a 取何值时，下列根式有意义？</w:t>
      </w:r>
    </w:p>
    <w:p>
      <w:r>
        <w:drawing>
          <wp:inline distT="0" distB="0" distL="114300" distR="114300">
            <wp:extent cx="3634105" cy="443865"/>
            <wp:effectExtent l="0" t="0" r="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 w:ascii="宋体" w:hAnsi="宋体" w:eastAsia="宋体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lang w:val="en-US" w:eastAsia="zh-CN"/>
        </w:rPr>
        <w:t>任务四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 w:cs="宋体"/>
          <w:lang w:val="en-US" w:eastAsia="zh-CN"/>
        </w:rPr>
        <w:t>二次根式的运算</w:t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4498975" cy="2539365"/>
            <wp:effectExtent l="0" t="0" r="15875" b="13335"/>
            <wp:docPr id="2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例</w:t>
      </w:r>
      <w:r>
        <w:rPr>
          <w:rFonts w:hint="eastAsia" w:ascii="宋体" w:hAnsi="宋体" w:eastAsia="宋体"/>
        </w:rPr>
        <w:t>1：判断下列二次根式计算是否正确.正确的在括号中画“√”，错的在横线上说明理由.</w:t>
      </w:r>
    </w:p>
    <w:p>
      <w:pPr>
        <w:shd w:val="clear"/>
        <w:rPr>
          <w:rFonts w:hint="eastAsia" w:ascii="宋体" w:hAnsi="宋体" w:eastAsia="宋体"/>
        </w:rPr>
      </w:pPr>
      <w:r>
        <w:drawing>
          <wp:inline distT="0" distB="0" distL="114300" distR="114300">
            <wp:extent cx="2599055" cy="1361440"/>
            <wp:effectExtent l="0" t="0" r="10795" b="10160"/>
            <wp:docPr id="10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361440"/>
                    </a:xfrm>
                    <a:prstGeom prst="rect">
                      <a:avLst/>
                    </a:prstGeom>
                    <a:solidFill>
                      <a:srgbClr val="E9F1FA"/>
                    </a:solidFill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  <w:lang w:val="en-US" w:eastAsia="zh-CN"/>
        </w:rPr>
        <w:t>例</w:t>
      </w:r>
      <w:r>
        <w:rPr>
          <w:rFonts w:hint="eastAsia" w:ascii="宋体" w:hAnsi="宋体" w:eastAsia="宋体"/>
        </w:rPr>
        <w:t>2：　计算：</w:t>
      </w:r>
    </w:p>
    <w:p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3796030" cy="290195"/>
            <wp:effectExtent l="0" t="0" r="13970" b="146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rPr>
          <w:rFonts w:hint="eastAsia" w:ascii="宋体" w:hAnsi="宋体" w:eastAsia="宋体"/>
        </w:rPr>
      </w:pPr>
    </w:p>
    <w:p>
      <w:pPr>
        <w:numPr>
          <w:ilvl w:val="0"/>
          <w:numId w:val="2"/>
        </w:numPr>
        <w:adjustRightInd w:val="0"/>
        <w:snapToGrid w:val="0"/>
        <w:spacing w:line="360" w:lineRule="auto"/>
        <w:ind w:firstLine="422" w:firstLineChars="200"/>
        <w:jc w:val="left"/>
        <w:rPr>
          <w:rFonts w:hint="eastAsia" w:ascii="宋体" w:hAnsi="宋体" w:eastAsia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/>
          <w:b/>
          <w:bCs/>
          <w:lang w:val="en-US" w:eastAsia="zh-CN"/>
        </w:rPr>
        <w:t>学习了本</w:t>
      </w:r>
      <w:r>
        <w:rPr>
          <w:rFonts w:hint="eastAsia" w:ascii="宋体" w:hAnsi="宋体" w:eastAsia="宋体"/>
          <w:b/>
          <w:bCs/>
          <w:u w:val="none"/>
          <w:lang w:val="en-US" w:eastAsia="zh-CN"/>
        </w:rPr>
        <w:t>节内容，你有哪些反思？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jc w:val="left"/>
        <w:rPr>
          <w:rFonts w:hint="default" w:ascii="宋体" w:hAnsi="宋体" w:eastAsia="宋体"/>
          <w:b w:val="0"/>
          <w:bCs w:val="0"/>
          <w:u w:val="single"/>
          <w:lang w:val="en-US" w:eastAsia="zh-CN"/>
        </w:rPr>
      </w:pPr>
    </w:p>
    <w:sectPr>
      <w:footerReference r:id="rId3" w:type="default"/>
      <w:pgSz w:w="11900" w:h="16840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9FD64B"/>
    <w:multiLevelType w:val="singleLevel"/>
    <w:tmpl w:val="F19FD64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734104"/>
    <w:multiLevelType w:val="multilevel"/>
    <w:tmpl w:val="7F734104"/>
    <w:lvl w:ilvl="0" w:tentative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ADA"/>
    <w:rsid w:val="003625BE"/>
    <w:rsid w:val="003B450C"/>
    <w:rsid w:val="004C777C"/>
    <w:rsid w:val="00834ADA"/>
    <w:rsid w:val="00A06C5A"/>
    <w:rsid w:val="00A344EE"/>
    <w:rsid w:val="032E5537"/>
    <w:rsid w:val="037D1BEE"/>
    <w:rsid w:val="07A80255"/>
    <w:rsid w:val="07B62294"/>
    <w:rsid w:val="093F155F"/>
    <w:rsid w:val="09D24827"/>
    <w:rsid w:val="0DDA459F"/>
    <w:rsid w:val="0EB64E62"/>
    <w:rsid w:val="0ED91CED"/>
    <w:rsid w:val="0F265903"/>
    <w:rsid w:val="132E634C"/>
    <w:rsid w:val="149C6E63"/>
    <w:rsid w:val="186D2D16"/>
    <w:rsid w:val="1BAE3661"/>
    <w:rsid w:val="1E7477CA"/>
    <w:rsid w:val="1E7B63AC"/>
    <w:rsid w:val="1F682BF6"/>
    <w:rsid w:val="20101574"/>
    <w:rsid w:val="220B1EBC"/>
    <w:rsid w:val="22E87DA9"/>
    <w:rsid w:val="247072B5"/>
    <w:rsid w:val="26C26F34"/>
    <w:rsid w:val="299A23B3"/>
    <w:rsid w:val="2AB93F05"/>
    <w:rsid w:val="2AC90F39"/>
    <w:rsid w:val="305F7BCF"/>
    <w:rsid w:val="31257BFC"/>
    <w:rsid w:val="344D0B37"/>
    <w:rsid w:val="38257E3A"/>
    <w:rsid w:val="39FF6938"/>
    <w:rsid w:val="3C767E9B"/>
    <w:rsid w:val="3D332B5D"/>
    <w:rsid w:val="3FD84D46"/>
    <w:rsid w:val="428B37DE"/>
    <w:rsid w:val="442471B7"/>
    <w:rsid w:val="48C24189"/>
    <w:rsid w:val="48FB419B"/>
    <w:rsid w:val="494916A3"/>
    <w:rsid w:val="4ADF2A28"/>
    <w:rsid w:val="4CAE2632"/>
    <w:rsid w:val="4E9511E3"/>
    <w:rsid w:val="50173E2A"/>
    <w:rsid w:val="507742A7"/>
    <w:rsid w:val="50CB576D"/>
    <w:rsid w:val="50FD2F35"/>
    <w:rsid w:val="54073F6B"/>
    <w:rsid w:val="56841C8B"/>
    <w:rsid w:val="56870AEC"/>
    <w:rsid w:val="57A26B8B"/>
    <w:rsid w:val="5B607077"/>
    <w:rsid w:val="5B6B5139"/>
    <w:rsid w:val="5D71772F"/>
    <w:rsid w:val="5F4D1B42"/>
    <w:rsid w:val="629141C4"/>
    <w:rsid w:val="630D1EE8"/>
    <w:rsid w:val="631F28B4"/>
    <w:rsid w:val="63A9626D"/>
    <w:rsid w:val="65243D71"/>
    <w:rsid w:val="65A8305A"/>
    <w:rsid w:val="673A2EF1"/>
    <w:rsid w:val="67A243A1"/>
    <w:rsid w:val="69DB193B"/>
    <w:rsid w:val="6EC26C00"/>
    <w:rsid w:val="6F170670"/>
    <w:rsid w:val="705A5A60"/>
    <w:rsid w:val="71DF5B89"/>
    <w:rsid w:val="73E12F22"/>
    <w:rsid w:val="73FF6AE4"/>
    <w:rsid w:val="74303428"/>
    <w:rsid w:val="74601651"/>
    <w:rsid w:val="767E0960"/>
    <w:rsid w:val="76D76DC1"/>
    <w:rsid w:val="77931445"/>
    <w:rsid w:val="79525D09"/>
    <w:rsid w:val="795B7BF2"/>
    <w:rsid w:val="79981685"/>
    <w:rsid w:val="7A2331D6"/>
    <w:rsid w:val="7E0B6A29"/>
    <w:rsid w:val="7F58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pPr>
      <w:widowControl/>
      <w:spacing w:before="60" w:after="60" w:line="288" w:lineRule="auto"/>
      <w:ind w:left="15" w:right="15"/>
      <w:jc w:val="left"/>
    </w:pPr>
    <w:rPr>
      <w:rFonts w:ascii="宋体" w:hAnsi="宋体"/>
      <w:color w:val="000000"/>
      <w:kern w:val="0"/>
      <w:sz w:val="24"/>
    </w:rPr>
  </w:style>
  <w:style w:type="paragraph" w:styleId="3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2.bin"/><Relationship Id="rId7" Type="http://schemas.openxmlformats.org/officeDocument/2006/relationships/image" Target="media/image2.wmf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wmf"/><Relationship Id="rId40" Type="http://schemas.openxmlformats.org/officeDocument/2006/relationships/image" Target="media/image24.wmf"/><Relationship Id="rId4" Type="http://schemas.openxmlformats.org/officeDocument/2006/relationships/theme" Target="theme/theme1.xml"/><Relationship Id="rId39" Type="http://schemas.openxmlformats.org/officeDocument/2006/relationships/image" Target="media/image23.wmf"/><Relationship Id="rId38" Type="http://schemas.openxmlformats.org/officeDocument/2006/relationships/image" Target="media/image22.wmf"/><Relationship Id="rId37" Type="http://schemas.openxmlformats.org/officeDocument/2006/relationships/image" Target="media/image21.wmf"/><Relationship Id="rId36" Type="http://schemas.openxmlformats.org/officeDocument/2006/relationships/image" Target="media/image20.wmf"/><Relationship Id="rId35" Type="http://schemas.openxmlformats.org/officeDocument/2006/relationships/image" Target="media/image19.png"/><Relationship Id="rId34" Type="http://schemas.openxmlformats.org/officeDocument/2006/relationships/image" Target="media/image18.wmf"/><Relationship Id="rId33" Type="http://schemas.openxmlformats.org/officeDocument/2006/relationships/oleObject" Target="embeddings/oleObject12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1.bin"/><Relationship Id="rId30" Type="http://schemas.openxmlformats.org/officeDocument/2006/relationships/image" Target="media/image16.wmf"/><Relationship Id="rId3" Type="http://schemas.openxmlformats.org/officeDocument/2006/relationships/footer" Target="footer1.xml"/><Relationship Id="rId29" Type="http://schemas.openxmlformats.org/officeDocument/2006/relationships/oleObject" Target="embeddings/oleObject10.bin"/><Relationship Id="rId28" Type="http://schemas.openxmlformats.org/officeDocument/2006/relationships/image" Target="media/image15.wmf"/><Relationship Id="rId27" Type="http://schemas.openxmlformats.org/officeDocument/2006/relationships/oleObject" Target="embeddings/oleObject9.bin"/><Relationship Id="rId26" Type="http://schemas.openxmlformats.org/officeDocument/2006/relationships/image" Target="media/image14.wmf"/><Relationship Id="rId25" Type="http://schemas.openxmlformats.org/officeDocument/2006/relationships/oleObject" Target="embeddings/oleObject8.bin"/><Relationship Id="rId24" Type="http://schemas.openxmlformats.org/officeDocument/2006/relationships/image" Target="media/image13.wmf"/><Relationship Id="rId23" Type="http://schemas.openxmlformats.org/officeDocument/2006/relationships/oleObject" Target="embeddings/oleObject7.bin"/><Relationship Id="rId22" Type="http://schemas.openxmlformats.org/officeDocument/2006/relationships/image" Target="media/image12.wmf"/><Relationship Id="rId21" Type="http://schemas.openxmlformats.org/officeDocument/2006/relationships/oleObject" Target="embeddings/oleObject6.bin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wmf"/><Relationship Id="rId17" Type="http://schemas.openxmlformats.org/officeDocument/2006/relationships/oleObject" Target="embeddings/oleObject5.bin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oleObject" Target="embeddings/oleObject4.bin"/><Relationship Id="rId11" Type="http://schemas.openxmlformats.org/officeDocument/2006/relationships/image" Target="media/image4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87</Words>
  <Characters>500</Characters>
  <Lines>4</Lines>
  <Paragraphs>1</Paragraphs>
  <TotalTime>1</TotalTime>
  <ScaleCrop>false</ScaleCrop>
  <LinksUpToDate>false</LinksUpToDate>
  <CharactersWithSpaces>586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2020-01-30T09:25:00Z</dcterms:created>
  <dc:creator>晓绪 商</dc:creator>
  <cp:lastModifiedBy>壑喃</cp:lastModifiedBy>
  <dcterms:modified xsi:type="dcterms:W3CDTF">2020-02-06T02:39:51Z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