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58" w:rsidRDefault="003C3EB0" w:rsidP="002F2867">
      <w:pPr>
        <w:tabs>
          <w:tab w:val="left" w:pos="2584"/>
          <w:tab w:val="center" w:pos="4213"/>
        </w:tabs>
        <w:spacing w:line="360" w:lineRule="auto"/>
        <w:jc w:val="center"/>
        <w:rPr>
          <w:b/>
          <w:sz w:val="24"/>
        </w:rPr>
      </w:pPr>
      <w:r w:rsidRPr="003C3EB0">
        <w:rPr>
          <w:rFonts w:hint="eastAsia"/>
          <w:b/>
          <w:sz w:val="24"/>
        </w:rPr>
        <w:t>高三年级语文第</w:t>
      </w:r>
      <w:r w:rsidRPr="003C3EB0">
        <w:rPr>
          <w:b/>
          <w:sz w:val="24"/>
        </w:rPr>
        <w:t>3课时</w:t>
      </w:r>
    </w:p>
    <w:p w:rsidR="002F74B0" w:rsidRDefault="00DF1582" w:rsidP="009A483F">
      <w:pPr>
        <w:tabs>
          <w:tab w:val="left" w:pos="3060"/>
          <w:tab w:val="center" w:pos="4213"/>
        </w:tabs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ab/>
      </w:r>
      <w:bookmarkStart w:id="0" w:name="_GoBack"/>
      <w:bookmarkEnd w:id="0"/>
      <w:r w:rsidR="009A483F">
        <w:rPr>
          <w:rFonts w:hint="eastAsia"/>
          <w:b/>
          <w:sz w:val="24"/>
        </w:rPr>
        <w:t>诗歌的赏析与作答</w:t>
      </w:r>
    </w:p>
    <w:p w:rsidR="00F349C6" w:rsidRDefault="00F349C6" w:rsidP="00F349C6">
      <w:pPr>
        <w:tabs>
          <w:tab w:val="left" w:pos="2584"/>
          <w:tab w:val="center" w:pos="4213"/>
        </w:tabs>
        <w:spacing w:line="360" w:lineRule="auto"/>
        <w:jc w:val="center"/>
        <w:rPr>
          <w:b/>
          <w:sz w:val="28"/>
        </w:rPr>
      </w:pPr>
      <w:r w:rsidRPr="00025E58">
        <w:rPr>
          <w:b/>
          <w:sz w:val="24"/>
        </w:rPr>
        <w:t>学习指南</w:t>
      </w:r>
    </w:p>
    <w:p w:rsidR="002F74B0" w:rsidRDefault="00DF1582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【学习目标】</w:t>
      </w:r>
    </w:p>
    <w:p w:rsidR="00F8313B" w:rsidRPr="00781AFF" w:rsidRDefault="00781AFF" w:rsidP="00781AFF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000000" w:themeColor="text1"/>
        </w:rPr>
      </w:pPr>
      <w:r w:rsidRPr="00781AFF">
        <w:rPr>
          <w:rFonts w:ascii="宋体" w:eastAsia="宋体" w:hAnsi="宋体" w:hint="eastAsia"/>
          <w:b/>
          <w:bCs/>
          <w:color w:val="000000" w:themeColor="text1"/>
        </w:rPr>
        <w:t>1.</w:t>
      </w:r>
      <w:r w:rsidR="00DF1582" w:rsidRPr="00781AFF">
        <w:rPr>
          <w:rFonts w:ascii="宋体" w:eastAsia="宋体" w:hAnsi="宋体" w:hint="eastAsia"/>
          <w:b/>
          <w:bCs/>
          <w:color w:val="000000" w:themeColor="text1"/>
        </w:rPr>
        <w:t xml:space="preserve">巩固诗歌的赏析方法，提高诗歌鉴赏能力 </w:t>
      </w:r>
    </w:p>
    <w:p w:rsidR="00F8313B" w:rsidRPr="00781AFF" w:rsidRDefault="00781AFF" w:rsidP="00781AFF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000000" w:themeColor="text1"/>
        </w:rPr>
      </w:pPr>
      <w:r w:rsidRPr="00781AFF">
        <w:rPr>
          <w:rFonts w:ascii="宋体" w:eastAsia="宋体" w:hAnsi="宋体" w:hint="eastAsia"/>
          <w:b/>
          <w:bCs/>
          <w:color w:val="000000" w:themeColor="text1"/>
        </w:rPr>
        <w:t>2.</w:t>
      </w:r>
      <w:r w:rsidR="00DF1582" w:rsidRPr="00781AFF">
        <w:rPr>
          <w:rFonts w:ascii="宋体" w:eastAsia="宋体" w:hAnsi="宋体" w:hint="eastAsia"/>
          <w:b/>
          <w:bCs/>
          <w:color w:val="000000" w:themeColor="text1"/>
        </w:rPr>
        <w:t>教学重点和难点：</w:t>
      </w:r>
      <w:proofErr w:type="gramStart"/>
      <w:r w:rsidR="00DF1582" w:rsidRPr="00781AFF">
        <w:rPr>
          <w:rFonts w:ascii="宋体" w:eastAsia="宋体" w:hAnsi="宋体" w:hint="eastAsia"/>
          <w:b/>
          <w:bCs/>
          <w:color w:val="000000" w:themeColor="text1"/>
        </w:rPr>
        <w:t>审准题目</w:t>
      </w:r>
      <w:proofErr w:type="gramEnd"/>
      <w:r w:rsidR="00DF1582" w:rsidRPr="00781AFF">
        <w:rPr>
          <w:rFonts w:ascii="宋体" w:eastAsia="宋体" w:hAnsi="宋体" w:hint="eastAsia"/>
          <w:b/>
          <w:bCs/>
          <w:color w:val="000000" w:themeColor="text1"/>
        </w:rPr>
        <w:t xml:space="preserve">、读懂诗歌、规范作答 </w:t>
      </w:r>
    </w:p>
    <w:p w:rsidR="002F74B0" w:rsidRDefault="002F74B0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</w:p>
    <w:p w:rsidR="002F74B0" w:rsidRDefault="00DF1582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【学法指导】</w:t>
      </w:r>
    </w:p>
    <w:p w:rsidR="00781AFF" w:rsidRPr="00781AFF" w:rsidRDefault="00DF1582" w:rsidP="00781AFF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781AFF">
        <w:rPr>
          <w:rFonts w:ascii="宋体" w:eastAsia="宋体" w:hAnsi="宋体" w:hint="eastAsia"/>
          <w:b/>
          <w:bCs/>
        </w:rPr>
        <w:t xml:space="preserve">1.认真审读题目，明确分析对象； </w:t>
      </w:r>
    </w:p>
    <w:p w:rsidR="00781AFF" w:rsidRDefault="00DF1582" w:rsidP="00781AFF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 w:rsidRPr="00781AFF">
        <w:rPr>
          <w:rFonts w:ascii="宋体" w:eastAsia="宋体" w:hAnsi="宋体" w:hint="eastAsia"/>
          <w:b/>
          <w:bCs/>
        </w:rPr>
        <w:t xml:space="preserve"> 2.关注题目要求，针对问题作答； </w:t>
      </w:r>
    </w:p>
    <w:p w:rsidR="00781AFF" w:rsidRPr="00781AFF" w:rsidRDefault="00DF1582" w:rsidP="00781AFF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781AFF">
        <w:rPr>
          <w:rFonts w:ascii="宋体" w:eastAsia="宋体" w:hAnsi="宋体" w:hint="eastAsia"/>
          <w:b/>
          <w:bCs/>
        </w:rPr>
        <w:t>3.结合诗句具体分析，</w:t>
      </w:r>
      <w:proofErr w:type="gramStart"/>
      <w:r w:rsidRPr="00781AFF">
        <w:rPr>
          <w:rFonts w:ascii="宋体" w:eastAsia="宋体" w:hAnsi="宋体" w:hint="eastAsia"/>
          <w:b/>
          <w:bCs/>
        </w:rPr>
        <w:t>不</w:t>
      </w:r>
      <w:proofErr w:type="gramEnd"/>
      <w:r w:rsidRPr="00781AFF">
        <w:rPr>
          <w:rFonts w:ascii="宋体" w:eastAsia="宋体" w:hAnsi="宋体" w:hint="eastAsia"/>
          <w:b/>
          <w:bCs/>
        </w:rPr>
        <w:t xml:space="preserve">贴标签； </w:t>
      </w:r>
    </w:p>
    <w:p w:rsidR="00781AFF" w:rsidRPr="00781AFF" w:rsidRDefault="00DF1582" w:rsidP="00781AFF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781AFF">
        <w:rPr>
          <w:rFonts w:ascii="宋体" w:eastAsia="宋体" w:hAnsi="宋体" w:hint="eastAsia"/>
          <w:b/>
          <w:bCs/>
        </w:rPr>
        <w:t xml:space="preserve"> 4.读懂诗歌为基础，规范作答。 </w:t>
      </w:r>
    </w:p>
    <w:p w:rsidR="002F74B0" w:rsidRDefault="002F74B0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781AFF" w:rsidRPr="00781AFF" w:rsidRDefault="00DF1582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</w:rPr>
      </w:pPr>
      <w:r w:rsidRPr="00781AFF">
        <w:rPr>
          <w:rFonts w:ascii="宋体" w:eastAsia="宋体" w:hAnsi="宋体" w:hint="eastAsia"/>
          <w:b/>
        </w:rPr>
        <w:t>【任务一】</w:t>
      </w:r>
      <w:r w:rsidR="00781AFF" w:rsidRPr="00781AFF">
        <w:rPr>
          <w:rFonts w:ascii="宋体" w:eastAsia="宋体" w:hAnsi="宋体" w:hint="eastAsia"/>
          <w:b/>
        </w:rPr>
        <w:t>阅读理解诗歌的内容及表达的情感。</w:t>
      </w:r>
    </w:p>
    <w:p w:rsidR="00781AFF" w:rsidRPr="00781AFF" w:rsidRDefault="00781AFF" w:rsidP="00781AFF">
      <w:pPr>
        <w:adjustRightInd w:val="0"/>
        <w:snapToGrid w:val="0"/>
        <w:spacing w:line="360" w:lineRule="auto"/>
        <w:jc w:val="center"/>
        <w:rPr>
          <w:rFonts w:ascii="宋体" w:eastAsia="宋体" w:hAnsi="宋体"/>
        </w:rPr>
      </w:pPr>
      <w:r w:rsidRPr="00781AFF">
        <w:rPr>
          <w:rFonts w:ascii="宋体" w:eastAsia="宋体" w:hAnsi="宋体" w:hint="eastAsia"/>
          <w:b/>
          <w:bCs/>
        </w:rPr>
        <w:t xml:space="preserve">乌江项王庙  </w:t>
      </w:r>
      <w:proofErr w:type="gramStart"/>
      <w:r w:rsidRPr="00781AFF">
        <w:rPr>
          <w:rFonts w:ascii="宋体" w:eastAsia="宋体" w:hAnsi="宋体" w:hint="eastAsia"/>
          <w:b/>
          <w:bCs/>
        </w:rPr>
        <w:t>严遂成</w:t>
      </w:r>
      <w:proofErr w:type="gramEnd"/>
    </w:p>
    <w:p w:rsidR="00781AFF" w:rsidRPr="00781AFF" w:rsidRDefault="00781AFF" w:rsidP="00781AFF">
      <w:pPr>
        <w:adjustRightInd w:val="0"/>
        <w:snapToGrid w:val="0"/>
        <w:spacing w:line="360" w:lineRule="auto"/>
        <w:jc w:val="center"/>
        <w:rPr>
          <w:rFonts w:ascii="宋体" w:eastAsia="宋体" w:hAnsi="宋体"/>
        </w:rPr>
      </w:pPr>
      <w:proofErr w:type="gramStart"/>
      <w:r w:rsidRPr="00781AFF">
        <w:rPr>
          <w:rFonts w:ascii="宋体" w:eastAsia="宋体" w:hAnsi="宋体" w:hint="eastAsia"/>
        </w:rPr>
        <w:t>云旗庙貌拜</w:t>
      </w:r>
      <w:proofErr w:type="gramEnd"/>
      <w:r w:rsidRPr="00781AFF">
        <w:rPr>
          <w:rFonts w:ascii="宋体" w:eastAsia="宋体" w:hAnsi="宋体" w:hint="eastAsia"/>
        </w:rPr>
        <w:t>行人，功罪千秋问鬼神。</w:t>
      </w:r>
    </w:p>
    <w:p w:rsidR="00781AFF" w:rsidRPr="00781AFF" w:rsidRDefault="00781AFF" w:rsidP="00781AFF">
      <w:pPr>
        <w:adjustRightInd w:val="0"/>
        <w:snapToGrid w:val="0"/>
        <w:spacing w:line="360" w:lineRule="auto"/>
        <w:jc w:val="center"/>
        <w:rPr>
          <w:rFonts w:ascii="宋体" w:eastAsia="宋体" w:hAnsi="宋体"/>
        </w:rPr>
      </w:pPr>
      <w:r w:rsidRPr="00781AFF">
        <w:rPr>
          <w:rFonts w:ascii="宋体" w:eastAsia="宋体" w:hAnsi="宋体" w:hint="eastAsia"/>
        </w:rPr>
        <w:t>剑舞</w:t>
      </w:r>
      <w:proofErr w:type="gramStart"/>
      <w:r w:rsidRPr="00781AFF">
        <w:rPr>
          <w:rFonts w:ascii="宋体" w:eastAsia="宋体" w:hAnsi="宋体" w:hint="eastAsia"/>
        </w:rPr>
        <w:t>鸿门能赦汉</w:t>
      </w:r>
      <w:proofErr w:type="gramEnd"/>
      <w:r w:rsidRPr="00781AFF">
        <w:rPr>
          <w:rFonts w:ascii="宋体" w:eastAsia="宋体" w:hAnsi="宋体" w:hint="eastAsia"/>
        </w:rPr>
        <w:t>，船沉巨鹿</w:t>
      </w:r>
      <w:r w:rsidRPr="00781AFF">
        <w:rPr>
          <w:rFonts w:ascii="宋体" w:eastAsia="宋体" w:hAnsi="宋体" w:hint="eastAsia"/>
          <w:vertAlign w:val="superscript"/>
        </w:rPr>
        <w:t>①</w:t>
      </w:r>
      <w:proofErr w:type="gramStart"/>
      <w:r w:rsidRPr="00781AFF">
        <w:rPr>
          <w:rFonts w:ascii="宋体" w:eastAsia="宋体" w:hAnsi="宋体" w:hint="eastAsia"/>
        </w:rPr>
        <w:t>竟亡秦</w:t>
      </w:r>
      <w:proofErr w:type="gramEnd"/>
      <w:r w:rsidRPr="00781AFF">
        <w:rPr>
          <w:rFonts w:ascii="宋体" w:eastAsia="宋体" w:hAnsi="宋体" w:hint="eastAsia"/>
        </w:rPr>
        <w:t>。</w:t>
      </w:r>
    </w:p>
    <w:p w:rsidR="00781AFF" w:rsidRPr="00781AFF" w:rsidRDefault="00781AFF" w:rsidP="00781AFF">
      <w:pPr>
        <w:adjustRightInd w:val="0"/>
        <w:snapToGrid w:val="0"/>
        <w:spacing w:line="360" w:lineRule="auto"/>
        <w:jc w:val="center"/>
        <w:rPr>
          <w:rFonts w:ascii="宋体" w:eastAsia="宋体" w:hAnsi="宋体"/>
        </w:rPr>
      </w:pPr>
      <w:r w:rsidRPr="00781AFF">
        <w:rPr>
          <w:rFonts w:ascii="宋体" w:eastAsia="宋体" w:hAnsi="宋体" w:hint="eastAsia"/>
        </w:rPr>
        <w:t>范增一去无谋主，韩信</w:t>
      </w:r>
      <w:r w:rsidRPr="00781AFF">
        <w:rPr>
          <w:rFonts w:ascii="宋体" w:eastAsia="宋体" w:hAnsi="宋体" w:hint="eastAsia"/>
          <w:vertAlign w:val="superscript"/>
        </w:rPr>
        <w:t>②</w:t>
      </w:r>
      <w:r w:rsidRPr="00781AFF">
        <w:rPr>
          <w:rFonts w:ascii="宋体" w:eastAsia="宋体" w:hAnsi="宋体" w:hint="eastAsia"/>
        </w:rPr>
        <w:t>原来是逐臣。</w:t>
      </w:r>
    </w:p>
    <w:p w:rsidR="00781AFF" w:rsidRPr="00781AFF" w:rsidRDefault="00781AFF" w:rsidP="00781AFF">
      <w:pPr>
        <w:adjustRightInd w:val="0"/>
        <w:snapToGrid w:val="0"/>
        <w:spacing w:line="360" w:lineRule="auto"/>
        <w:jc w:val="center"/>
        <w:rPr>
          <w:rFonts w:ascii="宋体" w:eastAsia="宋体" w:hAnsi="宋体"/>
        </w:rPr>
      </w:pPr>
      <w:r w:rsidRPr="00781AFF">
        <w:rPr>
          <w:rFonts w:ascii="宋体" w:eastAsia="宋体" w:hAnsi="宋体" w:hint="eastAsia"/>
        </w:rPr>
        <w:t>江上楚歌最哀怨，招魂</w:t>
      </w:r>
      <w:r w:rsidRPr="00781AFF">
        <w:rPr>
          <w:rFonts w:ascii="宋体" w:eastAsia="宋体" w:hAnsi="宋体" w:hint="eastAsia"/>
          <w:vertAlign w:val="superscript"/>
        </w:rPr>
        <w:t>③</w:t>
      </w:r>
      <w:r w:rsidRPr="00781AFF">
        <w:rPr>
          <w:rFonts w:ascii="宋体" w:eastAsia="宋体" w:hAnsi="宋体" w:hint="eastAsia"/>
        </w:rPr>
        <w:t>不独为灵均</w:t>
      </w:r>
      <w:r w:rsidRPr="00781AFF">
        <w:rPr>
          <w:rFonts w:ascii="宋体" w:eastAsia="宋体" w:hAnsi="宋体" w:hint="eastAsia"/>
          <w:vertAlign w:val="superscript"/>
        </w:rPr>
        <w:t>④</w:t>
      </w:r>
      <w:r w:rsidRPr="00781AFF">
        <w:rPr>
          <w:rFonts w:ascii="宋体" w:eastAsia="宋体" w:hAnsi="宋体" w:hint="eastAsia"/>
        </w:rPr>
        <w:t>。</w:t>
      </w:r>
    </w:p>
    <w:p w:rsidR="00781AFF" w:rsidRPr="00781AFF" w:rsidRDefault="00781AFF" w:rsidP="00781AFF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</w:rPr>
      </w:pPr>
      <w:r w:rsidRPr="00781AFF">
        <w:rPr>
          <w:rFonts w:ascii="宋体" w:eastAsia="宋体" w:hAnsi="宋体" w:hint="eastAsia"/>
        </w:rPr>
        <w:t>【注】①巨鹿：项羽曾率各路义军在巨鹿大破秦军。 ②韩信：刘邦开国大将。投奔项羽，未得重用，转而投奔刘邦。 ③招魂：《楚辞》中有《招魂》诗，据传是宋玉为屈原而作。 ④</w:t>
      </w:r>
      <w:r w:rsidRPr="00781AFF">
        <w:rPr>
          <w:rFonts w:ascii="宋体" w:eastAsia="宋体" w:hAnsi="宋体" w:hint="eastAsia"/>
          <w:b/>
        </w:rPr>
        <w:t>灵均：</w:t>
      </w:r>
      <w:proofErr w:type="gramStart"/>
      <w:r w:rsidRPr="00781AFF">
        <w:rPr>
          <w:rFonts w:ascii="宋体" w:eastAsia="宋体" w:hAnsi="宋体" w:hint="eastAsia"/>
          <w:b/>
        </w:rPr>
        <w:t>屈原字灵均</w:t>
      </w:r>
      <w:proofErr w:type="gramEnd"/>
      <w:r w:rsidRPr="00781AFF">
        <w:rPr>
          <w:rFonts w:ascii="宋体" w:eastAsia="宋体" w:hAnsi="宋体" w:hint="eastAsia"/>
          <w:b/>
        </w:rPr>
        <w:t>。</w:t>
      </w:r>
      <w:r w:rsidRPr="00781AFF">
        <w:rPr>
          <w:rFonts w:ascii="宋体" w:eastAsia="宋体" w:hAnsi="宋体"/>
          <w:b/>
        </w:rPr>
        <w:t xml:space="preserve"> </w:t>
      </w:r>
    </w:p>
    <w:p w:rsidR="002F74B0" w:rsidRPr="00781AFF" w:rsidRDefault="00DF1582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/>
        </w:rPr>
      </w:pPr>
      <w:r w:rsidRPr="00781AFF">
        <w:rPr>
          <w:rFonts w:ascii="Times New Roman" w:eastAsia="宋体" w:hAnsi="Times New Roman" w:cs="Times New Roman"/>
          <w:b/>
        </w:rPr>
        <w:t>【任务二】</w:t>
      </w:r>
      <w:r w:rsidR="00781AFF" w:rsidRPr="00781AFF">
        <w:rPr>
          <w:rFonts w:ascii="Times New Roman" w:eastAsia="宋体" w:hAnsi="Times New Roman" w:cs="Times New Roman"/>
          <w:b/>
        </w:rPr>
        <w:t>阅读理解诗歌之后</w:t>
      </w:r>
      <w:r w:rsidR="00781AFF" w:rsidRPr="00781AFF">
        <w:rPr>
          <w:rFonts w:ascii="Times New Roman" w:eastAsia="宋体" w:hAnsi="Times New Roman" w:cs="Times New Roman" w:hint="eastAsia"/>
          <w:b/>
        </w:rPr>
        <w:t>，</w:t>
      </w:r>
      <w:r w:rsidR="00781AFF" w:rsidRPr="00781AFF">
        <w:rPr>
          <w:rFonts w:ascii="Times New Roman" w:eastAsia="宋体" w:hAnsi="Times New Roman" w:cs="Times New Roman"/>
          <w:b/>
        </w:rPr>
        <w:t>完成下列问题</w:t>
      </w:r>
      <w:r w:rsidR="00781AFF" w:rsidRPr="00781AFF">
        <w:rPr>
          <w:rFonts w:ascii="Times New Roman" w:eastAsia="宋体" w:hAnsi="Times New Roman" w:cs="Times New Roman" w:hint="eastAsia"/>
          <w:b/>
        </w:rPr>
        <w:t>。</w:t>
      </w:r>
    </w:p>
    <w:p w:rsidR="00F8313B" w:rsidRPr="00781AFF" w:rsidRDefault="00DF1582" w:rsidP="00781AFF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781AFF">
        <w:rPr>
          <w:rFonts w:ascii="Times New Roman" w:eastAsia="宋体" w:hAnsi="Times New Roman" w:cs="Times New Roman"/>
          <w:b/>
          <w:bCs/>
        </w:rPr>
        <w:t>1</w:t>
      </w:r>
      <w:r w:rsidRPr="00781AFF">
        <w:rPr>
          <w:rFonts w:ascii="Times New Roman" w:eastAsia="宋体" w:hAnsi="Times New Roman" w:cs="Times New Roman" w:hint="eastAsia"/>
          <w:b/>
          <w:bCs/>
        </w:rPr>
        <w:t>．下列对这首诗的理解，不正确的</w:t>
      </w:r>
      <w:proofErr w:type="gramStart"/>
      <w:r w:rsidRPr="00781AFF">
        <w:rPr>
          <w:rFonts w:ascii="Times New Roman" w:eastAsia="宋体" w:hAnsi="Times New Roman" w:cs="Times New Roman" w:hint="eastAsia"/>
          <w:b/>
          <w:bCs/>
        </w:rPr>
        <w:t>一</w:t>
      </w:r>
      <w:proofErr w:type="gramEnd"/>
      <w:r w:rsidRPr="00781AFF">
        <w:rPr>
          <w:rFonts w:ascii="Times New Roman" w:eastAsia="宋体" w:hAnsi="Times New Roman" w:cs="Times New Roman" w:hint="eastAsia"/>
          <w:b/>
          <w:bCs/>
        </w:rPr>
        <w:t>项是（</w:t>
      </w:r>
      <w:r w:rsidRPr="00781AFF">
        <w:rPr>
          <w:rFonts w:ascii="Times New Roman" w:eastAsia="宋体" w:hAnsi="Times New Roman" w:cs="Times New Roman"/>
          <w:b/>
          <w:bCs/>
        </w:rPr>
        <w:t xml:space="preserve">  </w:t>
      </w:r>
      <w:r w:rsidRPr="00781AFF">
        <w:rPr>
          <w:rFonts w:ascii="Times New Roman" w:eastAsia="宋体" w:hAnsi="Times New Roman" w:cs="Times New Roman" w:hint="eastAsia"/>
          <w:b/>
          <w:bCs/>
        </w:rPr>
        <w:t>）</w:t>
      </w:r>
    </w:p>
    <w:p w:rsidR="00F8313B" w:rsidRPr="00781AFF" w:rsidRDefault="00DF1582" w:rsidP="00781AFF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781AFF">
        <w:rPr>
          <w:rFonts w:ascii="Times New Roman" w:eastAsia="宋体" w:hAnsi="Times New Roman" w:cs="Times New Roman"/>
        </w:rPr>
        <w:t>A</w:t>
      </w:r>
      <w:r w:rsidRPr="00781AFF">
        <w:rPr>
          <w:rFonts w:ascii="Times New Roman" w:eastAsia="宋体" w:hAnsi="Times New Roman" w:cs="Times New Roman" w:hint="eastAsia"/>
        </w:rPr>
        <w:t>．首联写自己看见项王</w:t>
      </w:r>
      <w:proofErr w:type="gramStart"/>
      <w:r w:rsidRPr="00781AFF">
        <w:rPr>
          <w:rFonts w:ascii="Times New Roman" w:eastAsia="宋体" w:hAnsi="Times New Roman" w:cs="Times New Roman" w:hint="eastAsia"/>
        </w:rPr>
        <w:t>庙得到</w:t>
      </w:r>
      <w:proofErr w:type="gramEnd"/>
      <w:r w:rsidRPr="00781AFF">
        <w:rPr>
          <w:rFonts w:ascii="Times New Roman" w:eastAsia="宋体" w:hAnsi="Times New Roman" w:cs="Times New Roman" w:hint="eastAsia"/>
        </w:rPr>
        <w:t>后人拜祭，以此引出对项羽功过是非的叩问。</w:t>
      </w:r>
    </w:p>
    <w:p w:rsidR="00F8313B" w:rsidRPr="00781AFF" w:rsidRDefault="00DF1582" w:rsidP="00781AFF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781AFF">
        <w:rPr>
          <w:rFonts w:ascii="Times New Roman" w:eastAsia="宋体" w:hAnsi="Times New Roman" w:cs="Times New Roman"/>
        </w:rPr>
        <w:t>B</w:t>
      </w:r>
      <w:r w:rsidRPr="00781AFF">
        <w:rPr>
          <w:rFonts w:ascii="Times New Roman" w:eastAsia="宋体" w:hAnsi="Times New Roman" w:cs="Times New Roman" w:hint="eastAsia"/>
        </w:rPr>
        <w:t>．颔联借用“赦汉”和“亡秦”，突出了项羽的一些作为对时势的巨大影响。</w:t>
      </w:r>
    </w:p>
    <w:p w:rsidR="00F8313B" w:rsidRPr="00781AFF" w:rsidRDefault="00DF1582" w:rsidP="00781AFF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781AFF">
        <w:rPr>
          <w:rFonts w:ascii="Times New Roman" w:eastAsia="宋体" w:hAnsi="Times New Roman" w:cs="Times New Roman"/>
        </w:rPr>
        <w:t>C</w:t>
      </w:r>
      <w:r w:rsidRPr="00781AFF">
        <w:rPr>
          <w:rFonts w:ascii="Times New Roman" w:eastAsia="宋体" w:hAnsi="Times New Roman" w:cs="Times New Roman" w:hint="eastAsia"/>
        </w:rPr>
        <w:t>．颈联以范增和韩信为例证，对项羽在楚汉之争中的得</w:t>
      </w:r>
      <w:proofErr w:type="gramStart"/>
      <w:r w:rsidRPr="00781AFF">
        <w:rPr>
          <w:rFonts w:ascii="Times New Roman" w:eastAsia="宋体" w:hAnsi="Times New Roman" w:cs="Times New Roman" w:hint="eastAsia"/>
        </w:rPr>
        <w:t>与失作了</w:t>
      </w:r>
      <w:proofErr w:type="gramEnd"/>
      <w:r w:rsidRPr="00781AFF">
        <w:rPr>
          <w:rFonts w:ascii="Times New Roman" w:eastAsia="宋体" w:hAnsi="Times New Roman" w:cs="Times New Roman" w:hint="eastAsia"/>
        </w:rPr>
        <w:t>全面评价。</w:t>
      </w:r>
    </w:p>
    <w:p w:rsidR="00F8313B" w:rsidRPr="00781AFF" w:rsidRDefault="00DF1582" w:rsidP="00781AFF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781AFF">
        <w:rPr>
          <w:rFonts w:ascii="Times New Roman" w:eastAsia="宋体" w:hAnsi="Times New Roman" w:cs="Times New Roman"/>
        </w:rPr>
        <w:t>D</w:t>
      </w:r>
      <w:r w:rsidRPr="00781AFF">
        <w:rPr>
          <w:rFonts w:ascii="Times New Roman" w:eastAsia="宋体" w:hAnsi="Times New Roman" w:cs="Times New Roman" w:hint="eastAsia"/>
        </w:rPr>
        <w:t>．尾联说江面的楚歌切合了招魂的情绪，从中也可见出作者对项羽的态度。</w:t>
      </w:r>
      <w:r w:rsidRPr="00781AFF">
        <w:rPr>
          <w:rFonts w:ascii="Times New Roman" w:eastAsia="宋体" w:hAnsi="Times New Roman" w:cs="Times New Roman"/>
        </w:rPr>
        <w:t xml:space="preserve"> </w:t>
      </w:r>
    </w:p>
    <w:p w:rsidR="00F8313B" w:rsidRPr="00781AFF" w:rsidRDefault="00DF1582" w:rsidP="00781AFF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781AFF">
        <w:rPr>
          <w:rFonts w:ascii="Times New Roman" w:eastAsia="宋体" w:hAnsi="Times New Roman" w:cs="Times New Roman"/>
          <w:b/>
          <w:bCs/>
        </w:rPr>
        <w:t>2</w:t>
      </w:r>
      <w:r w:rsidRPr="00781AFF">
        <w:rPr>
          <w:rFonts w:ascii="Times New Roman" w:eastAsia="宋体" w:hAnsi="Times New Roman" w:cs="Times New Roman" w:hint="eastAsia"/>
          <w:b/>
          <w:bCs/>
        </w:rPr>
        <w:t>．清人袁枚认为，咏史诗应当关注见解出新。下列诗句有“见解出新”的</w:t>
      </w:r>
      <w:proofErr w:type="gramStart"/>
      <w:r w:rsidRPr="00781AFF">
        <w:rPr>
          <w:rFonts w:ascii="Times New Roman" w:eastAsia="宋体" w:hAnsi="Times New Roman" w:cs="Times New Roman" w:hint="eastAsia"/>
          <w:b/>
          <w:bCs/>
        </w:rPr>
        <w:t>一</w:t>
      </w:r>
      <w:proofErr w:type="gramEnd"/>
      <w:r w:rsidRPr="00781AFF">
        <w:rPr>
          <w:rFonts w:ascii="Times New Roman" w:eastAsia="宋体" w:hAnsi="Times New Roman" w:cs="Times New Roman" w:hint="eastAsia"/>
          <w:b/>
          <w:bCs/>
        </w:rPr>
        <w:t>项是（</w:t>
      </w:r>
      <w:r w:rsidRPr="00781AFF">
        <w:rPr>
          <w:rFonts w:ascii="Times New Roman" w:eastAsia="宋体" w:hAnsi="Times New Roman" w:cs="Times New Roman"/>
          <w:b/>
          <w:bCs/>
        </w:rPr>
        <w:t xml:space="preserve">   </w:t>
      </w:r>
      <w:r w:rsidRPr="00781AFF">
        <w:rPr>
          <w:rFonts w:ascii="Times New Roman" w:eastAsia="宋体" w:hAnsi="Times New Roman" w:cs="Times New Roman" w:hint="eastAsia"/>
          <w:b/>
          <w:bCs/>
        </w:rPr>
        <w:t>）</w:t>
      </w:r>
    </w:p>
    <w:p w:rsidR="00F8313B" w:rsidRPr="00781AFF" w:rsidRDefault="00DF1582" w:rsidP="00781AFF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781AFF">
        <w:rPr>
          <w:rFonts w:ascii="Times New Roman" w:eastAsia="宋体" w:hAnsi="Times New Roman" w:cs="Times New Roman"/>
        </w:rPr>
        <w:t>A</w:t>
      </w:r>
      <w:r w:rsidRPr="00781AFF">
        <w:rPr>
          <w:rFonts w:ascii="Times New Roman" w:eastAsia="宋体" w:hAnsi="Times New Roman" w:cs="Times New Roman" w:hint="eastAsia"/>
        </w:rPr>
        <w:t>．云边</w:t>
      </w:r>
      <w:proofErr w:type="gramStart"/>
      <w:r w:rsidRPr="00781AFF">
        <w:rPr>
          <w:rFonts w:ascii="Times New Roman" w:eastAsia="宋体" w:hAnsi="Times New Roman" w:cs="Times New Roman" w:hint="eastAsia"/>
        </w:rPr>
        <w:t>雁断胡</w:t>
      </w:r>
      <w:proofErr w:type="gramEnd"/>
      <w:r w:rsidRPr="00781AFF">
        <w:rPr>
          <w:rFonts w:ascii="Times New Roman" w:eastAsia="宋体" w:hAnsi="Times New Roman" w:cs="Times New Roman" w:hint="eastAsia"/>
        </w:rPr>
        <w:t>天月，陇上</w:t>
      </w:r>
      <w:proofErr w:type="gramStart"/>
      <w:r w:rsidRPr="00781AFF">
        <w:rPr>
          <w:rFonts w:ascii="Times New Roman" w:eastAsia="宋体" w:hAnsi="Times New Roman" w:cs="Times New Roman" w:hint="eastAsia"/>
        </w:rPr>
        <w:t>羊归塞</w:t>
      </w:r>
      <w:proofErr w:type="gramEnd"/>
      <w:r w:rsidRPr="00781AFF">
        <w:rPr>
          <w:rFonts w:ascii="Times New Roman" w:eastAsia="宋体" w:hAnsi="Times New Roman" w:cs="Times New Roman" w:hint="eastAsia"/>
        </w:rPr>
        <w:t>草烟。</w:t>
      </w:r>
      <w:r w:rsidRPr="00781AFF">
        <w:rPr>
          <w:rFonts w:ascii="Times New Roman" w:eastAsia="宋体" w:hAnsi="Times New Roman" w:cs="Times New Roman" w:hint="eastAsia"/>
        </w:rPr>
        <w:t xml:space="preserve"> </w:t>
      </w:r>
      <w:r w:rsidRPr="00781AFF">
        <w:rPr>
          <w:rFonts w:ascii="Times New Roman" w:eastAsia="宋体" w:hAnsi="Times New Roman" w:cs="Times New Roman"/>
        </w:rPr>
        <w:t xml:space="preserve">  </w:t>
      </w:r>
      <w:r w:rsidRPr="00781AFF">
        <w:rPr>
          <w:rFonts w:ascii="Times New Roman" w:eastAsia="宋体" w:hAnsi="Times New Roman" w:cs="Times New Roman" w:hint="eastAsia"/>
        </w:rPr>
        <w:t>（温庭筠《苏武庙》）</w:t>
      </w:r>
    </w:p>
    <w:p w:rsidR="00F8313B" w:rsidRPr="00781AFF" w:rsidRDefault="00DF1582" w:rsidP="00781AFF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781AFF">
        <w:rPr>
          <w:rFonts w:ascii="Times New Roman" w:eastAsia="宋体" w:hAnsi="Times New Roman" w:cs="Times New Roman"/>
        </w:rPr>
        <w:t>B</w:t>
      </w:r>
      <w:r w:rsidRPr="00781AFF">
        <w:rPr>
          <w:rFonts w:ascii="Times New Roman" w:eastAsia="宋体" w:hAnsi="Times New Roman" w:cs="Times New Roman" w:hint="eastAsia"/>
        </w:rPr>
        <w:t>．意态由来画不成，当时枉杀毛延寿。</w:t>
      </w:r>
      <w:r w:rsidRPr="00781AFF">
        <w:rPr>
          <w:rFonts w:ascii="Times New Roman" w:eastAsia="宋体" w:hAnsi="Times New Roman" w:cs="Times New Roman" w:hint="eastAsia"/>
        </w:rPr>
        <w:t xml:space="preserve"> </w:t>
      </w:r>
      <w:r w:rsidRPr="00781AFF">
        <w:rPr>
          <w:rFonts w:ascii="Times New Roman" w:eastAsia="宋体" w:hAnsi="Times New Roman" w:cs="Times New Roman"/>
        </w:rPr>
        <w:t xml:space="preserve">  </w:t>
      </w:r>
      <w:r w:rsidRPr="00781AFF">
        <w:rPr>
          <w:rFonts w:ascii="Times New Roman" w:eastAsia="宋体" w:hAnsi="Times New Roman" w:cs="Times New Roman" w:hint="eastAsia"/>
        </w:rPr>
        <w:t>（王安石《明妃曲》）</w:t>
      </w:r>
    </w:p>
    <w:p w:rsidR="00F8313B" w:rsidRPr="00781AFF" w:rsidRDefault="00DF1582" w:rsidP="00781AFF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781AFF">
        <w:rPr>
          <w:rFonts w:ascii="Times New Roman" w:eastAsia="宋体" w:hAnsi="Times New Roman" w:cs="Times New Roman"/>
        </w:rPr>
        <w:lastRenderedPageBreak/>
        <w:t>C</w:t>
      </w:r>
      <w:r w:rsidRPr="00781AFF">
        <w:rPr>
          <w:rFonts w:ascii="Times New Roman" w:eastAsia="宋体" w:hAnsi="Times New Roman" w:cs="Times New Roman" w:hint="eastAsia"/>
        </w:rPr>
        <w:t>．屈平词赋悬日月，楚王台榭空山丘。</w:t>
      </w:r>
      <w:r w:rsidRPr="00781AFF">
        <w:rPr>
          <w:rFonts w:ascii="Times New Roman" w:eastAsia="宋体" w:hAnsi="Times New Roman" w:cs="Times New Roman" w:hint="eastAsia"/>
        </w:rPr>
        <w:t xml:space="preserve"> </w:t>
      </w:r>
      <w:r w:rsidRPr="00781AFF">
        <w:rPr>
          <w:rFonts w:ascii="Times New Roman" w:eastAsia="宋体" w:hAnsi="Times New Roman" w:cs="Times New Roman"/>
        </w:rPr>
        <w:t xml:space="preserve">    </w:t>
      </w:r>
      <w:r w:rsidRPr="00781AFF">
        <w:rPr>
          <w:rFonts w:ascii="Times New Roman" w:eastAsia="宋体" w:hAnsi="Times New Roman" w:cs="Times New Roman" w:hint="eastAsia"/>
        </w:rPr>
        <w:t>（李白《江上吟》）</w:t>
      </w:r>
      <w:r w:rsidRPr="00781AFF">
        <w:rPr>
          <w:rFonts w:ascii="Times New Roman" w:eastAsia="宋体" w:hAnsi="Times New Roman" w:cs="Times New Roman" w:hint="eastAsia"/>
        </w:rPr>
        <w:t xml:space="preserve"> </w:t>
      </w:r>
    </w:p>
    <w:p w:rsidR="00F8313B" w:rsidRPr="00781AFF" w:rsidRDefault="00DF1582" w:rsidP="00781AFF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781AFF">
        <w:rPr>
          <w:rFonts w:ascii="Times New Roman" w:eastAsia="宋体" w:hAnsi="Times New Roman" w:cs="Times New Roman"/>
        </w:rPr>
        <w:t>D</w:t>
      </w:r>
      <w:r w:rsidRPr="00781AFF">
        <w:rPr>
          <w:rFonts w:ascii="Times New Roman" w:eastAsia="宋体" w:hAnsi="Times New Roman" w:cs="Times New Roman" w:hint="eastAsia"/>
        </w:rPr>
        <w:t>．燕</w:t>
      </w:r>
      <w:proofErr w:type="gramStart"/>
      <w:r w:rsidRPr="00781AFF">
        <w:rPr>
          <w:rFonts w:ascii="Times New Roman" w:eastAsia="宋体" w:hAnsi="Times New Roman" w:cs="Times New Roman" w:hint="eastAsia"/>
        </w:rPr>
        <w:t>丹计尽问</w:t>
      </w:r>
      <w:proofErr w:type="gramEnd"/>
      <w:r w:rsidRPr="00781AFF">
        <w:rPr>
          <w:rFonts w:ascii="Times New Roman" w:eastAsia="宋体" w:hAnsi="Times New Roman" w:cs="Times New Roman" w:hint="eastAsia"/>
        </w:rPr>
        <w:t>田生，易水悲歌壮士行。</w:t>
      </w:r>
      <w:r w:rsidRPr="00781AFF">
        <w:rPr>
          <w:rFonts w:ascii="Times New Roman" w:eastAsia="宋体" w:hAnsi="Times New Roman" w:cs="Times New Roman" w:hint="eastAsia"/>
        </w:rPr>
        <w:t xml:space="preserve"> </w:t>
      </w:r>
      <w:r w:rsidRPr="00781AFF">
        <w:rPr>
          <w:rFonts w:ascii="Times New Roman" w:eastAsia="宋体" w:hAnsi="Times New Roman" w:cs="Times New Roman"/>
        </w:rPr>
        <w:t xml:space="preserve">      </w:t>
      </w:r>
      <w:r w:rsidRPr="00781AFF">
        <w:rPr>
          <w:rFonts w:ascii="Times New Roman" w:eastAsia="宋体" w:hAnsi="Times New Roman" w:cs="Times New Roman" w:hint="eastAsia"/>
        </w:rPr>
        <w:t>（张耒《荆轲》）</w:t>
      </w:r>
    </w:p>
    <w:p w:rsidR="00F8313B" w:rsidRPr="00781AFF" w:rsidRDefault="00DF1582" w:rsidP="00781AFF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781AFF">
        <w:rPr>
          <w:rFonts w:ascii="Times New Roman" w:eastAsia="宋体" w:hAnsi="Times New Roman" w:cs="Times New Roman"/>
        </w:rPr>
        <w:t>3</w:t>
      </w:r>
      <w:r w:rsidRPr="00781AFF">
        <w:rPr>
          <w:rFonts w:ascii="Times New Roman" w:eastAsia="宋体" w:hAnsi="Times New Roman" w:cs="Times New Roman" w:hint="eastAsia"/>
        </w:rPr>
        <w:t>．同样是凭吊项羽，下面这首《夏日绝句》与《乌江项王庙》所抒发的情感有相近之处，又有不同之处。请结合具体诗句，作简要分析。</w:t>
      </w:r>
    </w:p>
    <w:p w:rsidR="00781AFF" w:rsidRPr="00781AFF" w:rsidRDefault="00781AFF" w:rsidP="00781AFF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</w:rPr>
      </w:pPr>
      <w:r w:rsidRPr="00781AFF">
        <w:rPr>
          <w:rFonts w:ascii="Times New Roman" w:eastAsia="宋体" w:hAnsi="Times New Roman" w:cs="Times New Roman" w:hint="eastAsia"/>
          <w:b/>
          <w:bCs/>
        </w:rPr>
        <w:t>夏日绝句</w:t>
      </w:r>
      <w:r w:rsidRPr="00781AFF">
        <w:rPr>
          <w:rFonts w:ascii="Times New Roman" w:eastAsia="宋体" w:hAnsi="Times New Roman" w:cs="Times New Roman" w:hint="eastAsia"/>
          <w:b/>
          <w:bCs/>
          <w:vertAlign w:val="superscript"/>
        </w:rPr>
        <w:t>注</w:t>
      </w:r>
      <w:r w:rsidRPr="00781AFF">
        <w:rPr>
          <w:rFonts w:ascii="Times New Roman" w:eastAsia="宋体" w:hAnsi="Times New Roman" w:cs="Times New Roman"/>
          <w:b/>
          <w:bCs/>
        </w:rPr>
        <w:t xml:space="preserve">  </w:t>
      </w:r>
      <w:r w:rsidRPr="00781AFF">
        <w:rPr>
          <w:rFonts w:ascii="Times New Roman" w:eastAsia="宋体" w:hAnsi="Times New Roman" w:cs="Times New Roman"/>
          <w:b/>
          <w:bCs/>
        </w:rPr>
        <w:t>李清照</w:t>
      </w:r>
    </w:p>
    <w:p w:rsidR="00781AFF" w:rsidRPr="00781AFF" w:rsidRDefault="00781AFF" w:rsidP="00781AFF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</w:rPr>
      </w:pPr>
      <w:r w:rsidRPr="00781AFF">
        <w:rPr>
          <w:rFonts w:ascii="Times New Roman" w:eastAsia="宋体" w:hAnsi="Times New Roman" w:cs="Times New Roman" w:hint="eastAsia"/>
        </w:rPr>
        <w:t>生当作人杰，死亦为鬼雄。</w:t>
      </w:r>
    </w:p>
    <w:p w:rsidR="00781AFF" w:rsidRPr="00781AFF" w:rsidRDefault="00781AFF" w:rsidP="00781AFF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</w:rPr>
      </w:pPr>
      <w:r w:rsidRPr="00781AFF">
        <w:rPr>
          <w:rFonts w:ascii="Times New Roman" w:eastAsia="宋体" w:hAnsi="Times New Roman" w:cs="Times New Roman" w:hint="eastAsia"/>
        </w:rPr>
        <w:t>至今思项羽，不肯过江东。</w:t>
      </w:r>
    </w:p>
    <w:p w:rsidR="00781AFF" w:rsidRDefault="00781AFF" w:rsidP="00781AF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781AFF">
        <w:rPr>
          <w:rFonts w:ascii="Times New Roman" w:eastAsia="宋体" w:hAnsi="Times New Roman" w:cs="Times New Roman"/>
        </w:rPr>
        <w:t xml:space="preserve">     </w:t>
      </w:r>
      <w:r w:rsidRPr="00781AFF">
        <w:rPr>
          <w:rFonts w:ascii="Times New Roman" w:eastAsia="宋体" w:hAnsi="Times New Roman" w:cs="Times New Roman" w:hint="eastAsia"/>
        </w:rPr>
        <w:t>【注】此诗作于宋室南渡之后。宋汴京沦陷后，康王赵构带着</w:t>
      </w:r>
      <w:proofErr w:type="gramStart"/>
      <w:r w:rsidRPr="00781AFF">
        <w:rPr>
          <w:rFonts w:ascii="Times New Roman" w:eastAsia="宋体" w:hAnsi="Times New Roman" w:cs="Times New Roman" w:hint="eastAsia"/>
        </w:rPr>
        <w:t>臣僚南</w:t>
      </w:r>
      <w:proofErr w:type="gramEnd"/>
      <w:r w:rsidRPr="00781AFF">
        <w:rPr>
          <w:rFonts w:ascii="Times New Roman" w:eastAsia="宋体" w:hAnsi="Times New Roman" w:cs="Times New Roman" w:hint="eastAsia"/>
        </w:rPr>
        <w:t>逃，偏安于临安（今杭州）。</w:t>
      </w:r>
    </w:p>
    <w:p w:rsidR="00781AFF" w:rsidRPr="00781AFF" w:rsidRDefault="00781AFF" w:rsidP="00781AF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781AFF" w:rsidRDefault="00DF1582" w:rsidP="00781AF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</w:rPr>
      </w:pPr>
      <w:r w:rsidRPr="00781AFF">
        <w:rPr>
          <w:rFonts w:ascii="Times New Roman" w:eastAsia="宋体" w:hAnsi="Times New Roman" w:cs="Times New Roman"/>
          <w:b/>
        </w:rPr>
        <w:t>【任务</w:t>
      </w:r>
      <w:r w:rsidRPr="00781AFF">
        <w:rPr>
          <w:rFonts w:ascii="Times New Roman" w:eastAsia="宋体" w:hAnsi="Times New Roman" w:cs="Times New Roman" w:hint="eastAsia"/>
          <w:b/>
        </w:rPr>
        <w:t>三</w:t>
      </w:r>
      <w:r w:rsidRPr="00781AFF">
        <w:rPr>
          <w:rFonts w:ascii="Times New Roman" w:eastAsia="宋体" w:hAnsi="Times New Roman" w:cs="Times New Roman"/>
          <w:b/>
        </w:rPr>
        <w:t>】</w:t>
      </w:r>
      <w:r w:rsidR="00781AFF" w:rsidRPr="00781AFF">
        <w:rPr>
          <w:rFonts w:ascii="Times New Roman" w:eastAsia="宋体" w:hAnsi="Times New Roman" w:cs="Times New Roman"/>
          <w:b/>
        </w:rPr>
        <w:t>通过练习</w:t>
      </w:r>
      <w:r w:rsidR="00781AFF" w:rsidRPr="00781AFF">
        <w:rPr>
          <w:rFonts w:ascii="Times New Roman" w:eastAsia="宋体" w:hAnsi="Times New Roman" w:cs="Times New Roman" w:hint="eastAsia"/>
          <w:b/>
        </w:rPr>
        <w:t>，</w:t>
      </w:r>
      <w:r w:rsidR="00781AFF" w:rsidRPr="00781AFF">
        <w:rPr>
          <w:rFonts w:ascii="Times New Roman" w:eastAsia="宋体" w:hAnsi="Times New Roman" w:cs="Times New Roman"/>
          <w:b/>
        </w:rPr>
        <w:t>对诗歌赏析与作答的方法加以巩固</w:t>
      </w:r>
      <w:r w:rsidR="00781AFF" w:rsidRPr="00781AFF">
        <w:rPr>
          <w:rFonts w:ascii="Times New Roman" w:eastAsia="宋体" w:hAnsi="Times New Roman" w:cs="Times New Roman" w:hint="eastAsia"/>
          <w:b/>
        </w:rPr>
        <w:t>。</w:t>
      </w:r>
    </w:p>
    <w:p w:rsidR="00781AFF" w:rsidRPr="00781AFF" w:rsidRDefault="00781AFF" w:rsidP="00781AFF">
      <w:pPr>
        <w:adjustRightInd w:val="0"/>
        <w:snapToGrid w:val="0"/>
        <w:spacing w:line="360" w:lineRule="auto"/>
        <w:rPr>
          <w:rFonts w:ascii="宋体" w:eastAsia="宋体" w:hAnsi="宋体"/>
          <w:b/>
        </w:rPr>
      </w:pPr>
      <w:r w:rsidRPr="00781AFF">
        <w:rPr>
          <w:rFonts w:ascii="宋体" w:eastAsia="宋体" w:hAnsi="宋体" w:hint="eastAsia"/>
          <w:b/>
          <w:bCs/>
        </w:rPr>
        <w:t>请结合具体诗句，比较这首诗和《感遇（其十一）》在内容上的相同点和不同点。</w:t>
      </w:r>
    </w:p>
    <w:p w:rsidR="002F74B0" w:rsidRDefault="002F74B0" w:rsidP="00781AF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</w:rPr>
      </w:pPr>
    </w:p>
    <w:p w:rsidR="00781AFF" w:rsidRPr="00781AFF" w:rsidRDefault="00781AFF" w:rsidP="00781AFF">
      <w:pPr>
        <w:adjustRightInd w:val="0"/>
        <w:snapToGrid w:val="0"/>
        <w:spacing w:line="360" w:lineRule="auto"/>
        <w:jc w:val="center"/>
        <w:rPr>
          <w:rFonts w:ascii="宋体" w:eastAsia="宋体" w:hAnsi="宋体"/>
        </w:rPr>
      </w:pPr>
      <w:r w:rsidRPr="00781AFF">
        <w:rPr>
          <w:rFonts w:ascii="宋体" w:eastAsia="宋体" w:hAnsi="宋体" w:hint="eastAsia"/>
          <w:bCs/>
        </w:rPr>
        <w:t>感遇（其十一）陈子昂</w:t>
      </w:r>
    </w:p>
    <w:p w:rsidR="00781AFF" w:rsidRPr="00781AFF" w:rsidRDefault="00781AFF" w:rsidP="00781AFF">
      <w:pPr>
        <w:adjustRightInd w:val="0"/>
        <w:snapToGrid w:val="0"/>
        <w:spacing w:line="360" w:lineRule="auto"/>
        <w:jc w:val="center"/>
        <w:rPr>
          <w:rFonts w:ascii="宋体" w:eastAsia="宋体" w:hAnsi="宋体"/>
        </w:rPr>
      </w:pPr>
      <w:proofErr w:type="gramStart"/>
      <w:r w:rsidRPr="00781AFF">
        <w:rPr>
          <w:rFonts w:ascii="宋体" w:eastAsia="宋体" w:hAnsi="宋体" w:hint="eastAsia"/>
          <w:bCs/>
        </w:rPr>
        <w:t>吾爱鬼谷子</w:t>
      </w:r>
      <w:proofErr w:type="gramEnd"/>
      <w:r w:rsidRPr="00781AFF">
        <w:rPr>
          <w:rFonts w:ascii="宋体" w:eastAsia="宋体" w:hAnsi="宋体" w:hint="eastAsia"/>
          <w:bCs/>
          <w:vertAlign w:val="superscript"/>
        </w:rPr>
        <w:t>①</w:t>
      </w:r>
      <w:r w:rsidRPr="00781AFF">
        <w:rPr>
          <w:rFonts w:ascii="宋体" w:eastAsia="宋体" w:hAnsi="宋体" w:hint="eastAsia"/>
          <w:bCs/>
        </w:rPr>
        <w:t>，青溪</w:t>
      </w:r>
      <w:r w:rsidRPr="00781AFF">
        <w:rPr>
          <w:rFonts w:ascii="宋体" w:eastAsia="宋体" w:hAnsi="宋体" w:hint="eastAsia"/>
          <w:bCs/>
          <w:vertAlign w:val="superscript"/>
        </w:rPr>
        <w:t>②</w:t>
      </w:r>
      <w:r w:rsidRPr="00781AFF">
        <w:rPr>
          <w:rFonts w:ascii="宋体" w:eastAsia="宋体" w:hAnsi="宋体" w:hint="eastAsia"/>
          <w:bCs/>
        </w:rPr>
        <w:t>无垢</w:t>
      </w:r>
      <w:proofErr w:type="gramStart"/>
      <w:r w:rsidRPr="00781AFF">
        <w:rPr>
          <w:rFonts w:ascii="宋体" w:eastAsia="宋体" w:hAnsi="宋体" w:hint="eastAsia"/>
          <w:bCs/>
        </w:rPr>
        <w:t>氛</w:t>
      </w:r>
      <w:proofErr w:type="gramEnd"/>
      <w:r w:rsidRPr="00781AFF">
        <w:rPr>
          <w:rFonts w:ascii="宋体" w:eastAsia="宋体" w:hAnsi="宋体" w:hint="eastAsia"/>
          <w:bCs/>
        </w:rPr>
        <w:t>。</w:t>
      </w:r>
    </w:p>
    <w:p w:rsidR="00781AFF" w:rsidRPr="00781AFF" w:rsidRDefault="00781AFF" w:rsidP="00781AFF">
      <w:pPr>
        <w:adjustRightInd w:val="0"/>
        <w:snapToGrid w:val="0"/>
        <w:spacing w:line="360" w:lineRule="auto"/>
        <w:jc w:val="center"/>
        <w:rPr>
          <w:rFonts w:ascii="宋体" w:eastAsia="宋体" w:hAnsi="宋体"/>
        </w:rPr>
      </w:pPr>
      <w:r w:rsidRPr="00781AFF">
        <w:rPr>
          <w:rFonts w:ascii="宋体" w:eastAsia="宋体" w:hAnsi="宋体" w:hint="eastAsia"/>
          <w:bCs/>
        </w:rPr>
        <w:t>囊括经世道，</w:t>
      </w:r>
      <w:proofErr w:type="gramStart"/>
      <w:r w:rsidRPr="00781AFF">
        <w:rPr>
          <w:rFonts w:ascii="宋体" w:eastAsia="宋体" w:hAnsi="宋体" w:hint="eastAsia"/>
          <w:bCs/>
        </w:rPr>
        <w:t>遗身在</w:t>
      </w:r>
      <w:proofErr w:type="gramEnd"/>
      <w:r w:rsidRPr="00781AFF">
        <w:rPr>
          <w:rFonts w:ascii="宋体" w:eastAsia="宋体" w:hAnsi="宋体" w:hint="eastAsia"/>
          <w:bCs/>
        </w:rPr>
        <w:t>白云。</w:t>
      </w:r>
    </w:p>
    <w:p w:rsidR="00781AFF" w:rsidRPr="00781AFF" w:rsidRDefault="00781AFF" w:rsidP="00781AFF">
      <w:pPr>
        <w:adjustRightInd w:val="0"/>
        <w:snapToGrid w:val="0"/>
        <w:spacing w:line="360" w:lineRule="auto"/>
        <w:jc w:val="center"/>
        <w:rPr>
          <w:rFonts w:ascii="宋体" w:eastAsia="宋体" w:hAnsi="宋体"/>
        </w:rPr>
      </w:pPr>
      <w:r w:rsidRPr="00781AFF">
        <w:rPr>
          <w:rFonts w:ascii="宋体" w:eastAsia="宋体" w:hAnsi="宋体" w:hint="eastAsia"/>
          <w:bCs/>
        </w:rPr>
        <w:t>七</w:t>
      </w:r>
      <w:proofErr w:type="gramStart"/>
      <w:r w:rsidRPr="00781AFF">
        <w:rPr>
          <w:rFonts w:ascii="宋体" w:eastAsia="宋体" w:hAnsi="宋体" w:hint="eastAsia"/>
          <w:bCs/>
        </w:rPr>
        <w:t>雄方龙斗</w:t>
      </w:r>
      <w:proofErr w:type="gramEnd"/>
      <w:r w:rsidRPr="00781AFF">
        <w:rPr>
          <w:rFonts w:ascii="宋体" w:eastAsia="宋体" w:hAnsi="宋体" w:hint="eastAsia"/>
          <w:bCs/>
        </w:rPr>
        <w:t>，天下久无君。</w:t>
      </w:r>
    </w:p>
    <w:p w:rsidR="00781AFF" w:rsidRPr="00781AFF" w:rsidRDefault="00781AFF" w:rsidP="00781AFF">
      <w:pPr>
        <w:adjustRightInd w:val="0"/>
        <w:snapToGrid w:val="0"/>
        <w:spacing w:line="360" w:lineRule="auto"/>
        <w:jc w:val="center"/>
        <w:rPr>
          <w:rFonts w:ascii="宋体" w:eastAsia="宋体" w:hAnsi="宋体"/>
        </w:rPr>
      </w:pPr>
      <w:proofErr w:type="gramStart"/>
      <w:r w:rsidRPr="00781AFF">
        <w:rPr>
          <w:rFonts w:ascii="宋体" w:eastAsia="宋体" w:hAnsi="宋体" w:hint="eastAsia"/>
          <w:bCs/>
        </w:rPr>
        <w:t>浮荣不足</w:t>
      </w:r>
      <w:proofErr w:type="gramEnd"/>
      <w:r w:rsidRPr="00781AFF">
        <w:rPr>
          <w:rFonts w:ascii="宋体" w:eastAsia="宋体" w:hAnsi="宋体" w:hint="eastAsia"/>
          <w:bCs/>
        </w:rPr>
        <w:t>贵，</w:t>
      </w:r>
      <w:proofErr w:type="gramStart"/>
      <w:r w:rsidRPr="00781AFF">
        <w:rPr>
          <w:rFonts w:ascii="宋体" w:eastAsia="宋体" w:hAnsi="宋体" w:hint="eastAsia"/>
          <w:bCs/>
        </w:rPr>
        <w:t>遵</w:t>
      </w:r>
      <w:proofErr w:type="gramEnd"/>
      <w:r w:rsidRPr="00781AFF">
        <w:rPr>
          <w:rFonts w:ascii="宋体" w:eastAsia="宋体" w:hAnsi="宋体" w:hint="eastAsia"/>
          <w:bCs/>
        </w:rPr>
        <w:t>养</w:t>
      </w:r>
      <w:proofErr w:type="gramStart"/>
      <w:r w:rsidRPr="00781AFF">
        <w:rPr>
          <w:rFonts w:ascii="宋体" w:eastAsia="宋体" w:hAnsi="宋体" w:hint="eastAsia"/>
          <w:bCs/>
        </w:rPr>
        <w:t>晦</w:t>
      </w:r>
      <w:proofErr w:type="gramEnd"/>
      <w:r w:rsidRPr="00781AFF">
        <w:rPr>
          <w:rFonts w:ascii="宋体" w:eastAsia="宋体" w:hAnsi="宋体" w:hint="eastAsia"/>
          <w:bCs/>
        </w:rPr>
        <w:t>时文。</w:t>
      </w:r>
    </w:p>
    <w:p w:rsidR="00781AFF" w:rsidRPr="00781AFF" w:rsidRDefault="00781AFF" w:rsidP="00781AFF">
      <w:pPr>
        <w:adjustRightInd w:val="0"/>
        <w:snapToGrid w:val="0"/>
        <w:spacing w:line="360" w:lineRule="auto"/>
        <w:jc w:val="center"/>
        <w:rPr>
          <w:rFonts w:ascii="宋体" w:eastAsia="宋体" w:hAnsi="宋体"/>
        </w:rPr>
      </w:pPr>
      <w:r w:rsidRPr="00781AFF">
        <w:rPr>
          <w:rFonts w:ascii="宋体" w:eastAsia="宋体" w:hAnsi="宋体" w:hint="eastAsia"/>
          <w:bCs/>
        </w:rPr>
        <w:t>舒可弥宇宙，卷之不盈分。</w:t>
      </w:r>
    </w:p>
    <w:p w:rsidR="00781AFF" w:rsidRPr="00781AFF" w:rsidRDefault="00781AFF" w:rsidP="00781AFF">
      <w:pPr>
        <w:adjustRightInd w:val="0"/>
        <w:snapToGrid w:val="0"/>
        <w:spacing w:line="360" w:lineRule="auto"/>
        <w:jc w:val="center"/>
        <w:rPr>
          <w:rFonts w:ascii="宋体" w:eastAsia="宋体" w:hAnsi="宋体"/>
        </w:rPr>
      </w:pPr>
      <w:proofErr w:type="gramStart"/>
      <w:r w:rsidRPr="00781AFF">
        <w:rPr>
          <w:rFonts w:ascii="宋体" w:eastAsia="宋体" w:hAnsi="宋体" w:hint="eastAsia"/>
          <w:bCs/>
        </w:rPr>
        <w:t>岂徒山木</w:t>
      </w:r>
      <w:proofErr w:type="gramEnd"/>
      <w:r w:rsidRPr="00781AFF">
        <w:rPr>
          <w:rFonts w:ascii="宋体" w:eastAsia="宋体" w:hAnsi="宋体" w:hint="eastAsia"/>
          <w:bCs/>
        </w:rPr>
        <w:t>寿，空与麋鹿群。</w:t>
      </w:r>
    </w:p>
    <w:p w:rsidR="00F8313B" w:rsidRPr="00781AFF" w:rsidRDefault="00DF1582" w:rsidP="00781AFF">
      <w:pPr>
        <w:numPr>
          <w:ilvl w:val="0"/>
          <w:numId w:val="6"/>
        </w:numPr>
        <w:adjustRightInd w:val="0"/>
        <w:snapToGrid w:val="0"/>
        <w:spacing w:line="360" w:lineRule="auto"/>
        <w:rPr>
          <w:rFonts w:ascii="宋体" w:eastAsia="宋体" w:hAnsi="宋体"/>
        </w:rPr>
      </w:pPr>
      <w:r w:rsidRPr="00781AFF">
        <w:rPr>
          <w:rFonts w:ascii="宋体" w:eastAsia="宋体" w:hAnsi="宋体" w:hint="eastAsia"/>
          <w:bCs/>
        </w:rPr>
        <w:t>注释：①鬼谷子：战国时楚人，通晓纵横捭阖之术，智慧卓绝。②青溪：山名，指鬼谷子隐居之处。</w:t>
      </w:r>
    </w:p>
    <w:p w:rsidR="00F8313B" w:rsidRPr="00781AFF" w:rsidRDefault="00DF1582" w:rsidP="00781AFF">
      <w:pPr>
        <w:numPr>
          <w:ilvl w:val="0"/>
          <w:numId w:val="6"/>
        </w:numPr>
        <w:adjustRightInd w:val="0"/>
        <w:snapToGrid w:val="0"/>
        <w:spacing w:line="360" w:lineRule="auto"/>
        <w:jc w:val="center"/>
        <w:rPr>
          <w:rFonts w:ascii="宋体" w:eastAsia="宋体" w:hAnsi="宋体"/>
          <w:bCs/>
        </w:rPr>
      </w:pPr>
      <w:r w:rsidRPr="00781AFF">
        <w:rPr>
          <w:rFonts w:ascii="宋体" w:eastAsia="宋体" w:hAnsi="宋体" w:hint="eastAsia"/>
          <w:bCs/>
        </w:rPr>
        <w:t>感遇（其三十五）</w:t>
      </w:r>
      <w:r w:rsidRPr="00781AFF">
        <w:rPr>
          <w:rFonts w:ascii="宋体" w:eastAsia="宋体" w:hAnsi="宋体" w:hint="eastAsia"/>
          <w:bCs/>
        </w:rPr>
        <w:br/>
      </w:r>
      <w:r w:rsidRPr="00781AFF">
        <w:rPr>
          <w:rFonts w:ascii="宋体" w:eastAsia="宋体" w:hAnsi="宋体"/>
          <w:bCs/>
        </w:rPr>
        <w:t>陈子昂</w:t>
      </w:r>
      <w:r w:rsidRPr="00781AFF">
        <w:rPr>
          <w:rFonts w:ascii="宋体" w:eastAsia="宋体" w:hAnsi="宋体"/>
          <w:bCs/>
        </w:rPr>
        <w:br/>
      </w:r>
      <w:r w:rsidRPr="00781AFF">
        <w:rPr>
          <w:rFonts w:ascii="宋体" w:eastAsia="宋体" w:hAnsi="宋体" w:hint="eastAsia"/>
          <w:bCs/>
        </w:rPr>
        <w:t>本为贵公子，</w:t>
      </w:r>
      <w:r w:rsidRPr="00781AFF">
        <w:rPr>
          <w:rFonts w:ascii="宋体" w:eastAsia="宋体" w:hAnsi="宋体"/>
          <w:bCs/>
        </w:rPr>
        <w:t>平生实爱才。</w:t>
      </w:r>
      <w:r w:rsidRPr="00781AFF">
        <w:rPr>
          <w:rFonts w:ascii="宋体" w:eastAsia="宋体" w:hAnsi="宋体"/>
          <w:bCs/>
        </w:rPr>
        <w:br/>
      </w:r>
      <w:r w:rsidRPr="00781AFF">
        <w:rPr>
          <w:rFonts w:ascii="宋体" w:eastAsia="宋体" w:hAnsi="宋体" w:hint="eastAsia"/>
          <w:bCs/>
        </w:rPr>
        <w:t>感时思报国，拔剑起蒿莱。</w:t>
      </w:r>
      <w:r w:rsidRPr="00781AFF">
        <w:rPr>
          <w:rFonts w:ascii="宋体" w:eastAsia="宋体" w:hAnsi="宋体" w:hint="eastAsia"/>
          <w:bCs/>
        </w:rPr>
        <w:br/>
        <w:t>西驰丁零塞，北上单于台。</w:t>
      </w:r>
      <w:r w:rsidRPr="00781AFF">
        <w:rPr>
          <w:rFonts w:ascii="宋体" w:eastAsia="宋体" w:hAnsi="宋体" w:hint="eastAsia"/>
          <w:bCs/>
        </w:rPr>
        <w:br/>
        <w:t>登山见千里，怀古心悠哉。</w:t>
      </w:r>
      <w:r w:rsidRPr="00781AFF">
        <w:rPr>
          <w:rFonts w:ascii="宋体" w:eastAsia="宋体" w:hAnsi="宋体" w:hint="eastAsia"/>
          <w:bCs/>
        </w:rPr>
        <w:br/>
        <w:t>谁言未忘祸，磨灭成尘埃。</w:t>
      </w:r>
    </w:p>
    <w:p w:rsidR="00781AFF" w:rsidRDefault="00781AFF" w:rsidP="00781AFF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</w:rPr>
      </w:pPr>
    </w:p>
    <w:p w:rsidR="00781AFF" w:rsidRPr="00781AFF" w:rsidRDefault="00781AFF">
      <w:pPr>
        <w:adjustRightInd w:val="0"/>
        <w:snapToGrid w:val="0"/>
        <w:spacing w:line="360" w:lineRule="auto"/>
        <w:rPr>
          <w:rFonts w:ascii="宋体" w:eastAsia="宋体" w:hAnsi="宋体"/>
          <w:b/>
        </w:rPr>
      </w:pPr>
    </w:p>
    <w:sectPr w:rsidR="00781AFF" w:rsidRPr="00781AFF" w:rsidSect="002F74B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21C" w:rsidRDefault="0058221C" w:rsidP="00FB1089">
      <w:r>
        <w:separator/>
      </w:r>
    </w:p>
  </w:endnote>
  <w:endnote w:type="continuationSeparator" w:id="0">
    <w:p w:rsidR="0058221C" w:rsidRDefault="0058221C" w:rsidP="00FB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21C" w:rsidRDefault="0058221C" w:rsidP="00FB1089">
      <w:r>
        <w:separator/>
      </w:r>
    </w:p>
  </w:footnote>
  <w:footnote w:type="continuationSeparator" w:id="0">
    <w:p w:rsidR="0058221C" w:rsidRDefault="0058221C" w:rsidP="00FB1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615E"/>
    <w:multiLevelType w:val="hybridMultilevel"/>
    <w:tmpl w:val="5C9672AA"/>
    <w:lvl w:ilvl="0" w:tplc="86D4E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5AD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6C5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70B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C5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6E6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FE9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05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8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343B4A"/>
    <w:multiLevelType w:val="hybridMultilevel"/>
    <w:tmpl w:val="A7EEF900"/>
    <w:lvl w:ilvl="0" w:tplc="1E088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6CF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E01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40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5CF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C48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21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B8C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6AD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0277362"/>
    <w:multiLevelType w:val="hybridMultilevel"/>
    <w:tmpl w:val="A4E2F728"/>
    <w:lvl w:ilvl="0" w:tplc="6AAE1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888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F89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6E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0E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03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DCA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AC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ECF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64C3CE7"/>
    <w:multiLevelType w:val="hybridMultilevel"/>
    <w:tmpl w:val="4E4C42EC"/>
    <w:lvl w:ilvl="0" w:tplc="C9D2F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D85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78D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52F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048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44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08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D8F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C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EF43B5F"/>
    <w:multiLevelType w:val="hybridMultilevel"/>
    <w:tmpl w:val="C5920B94"/>
    <w:lvl w:ilvl="0" w:tplc="97669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40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B67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BAE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26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CD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A6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A47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40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B370CCC"/>
    <w:multiLevelType w:val="hybridMultilevel"/>
    <w:tmpl w:val="43C06A7A"/>
    <w:lvl w:ilvl="0" w:tplc="36D02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67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E7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85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45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26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822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CC3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E0A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DEE64DF"/>
    <w:multiLevelType w:val="hybridMultilevel"/>
    <w:tmpl w:val="FBFC78E0"/>
    <w:lvl w:ilvl="0" w:tplc="8DBE5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6C0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E8B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81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8E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C05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0E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EE4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AE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ADA"/>
    <w:rsid w:val="00025E58"/>
    <w:rsid w:val="002F2867"/>
    <w:rsid w:val="002F74B0"/>
    <w:rsid w:val="00324256"/>
    <w:rsid w:val="003625BE"/>
    <w:rsid w:val="003B450C"/>
    <w:rsid w:val="003C3EB0"/>
    <w:rsid w:val="004C777C"/>
    <w:rsid w:val="0058221C"/>
    <w:rsid w:val="005B6073"/>
    <w:rsid w:val="005E6E03"/>
    <w:rsid w:val="00781AFF"/>
    <w:rsid w:val="00834ADA"/>
    <w:rsid w:val="009A483F"/>
    <w:rsid w:val="00A06C5A"/>
    <w:rsid w:val="00A344EE"/>
    <w:rsid w:val="00C50B17"/>
    <w:rsid w:val="00DF1582"/>
    <w:rsid w:val="00F349C6"/>
    <w:rsid w:val="00F8313B"/>
    <w:rsid w:val="00FB1089"/>
    <w:rsid w:val="16645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F7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B1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108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1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108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784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10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671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082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63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14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23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25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160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439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13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124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84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34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0159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122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96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76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93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4013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46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16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方雪葳</cp:lastModifiedBy>
  <cp:revision>18</cp:revision>
  <dcterms:created xsi:type="dcterms:W3CDTF">2020-01-30T09:25:00Z</dcterms:created>
  <dcterms:modified xsi:type="dcterms:W3CDTF">2020-02-05T05:50:00Z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