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6F148" w14:textId="6EB1A979" w:rsidR="00C216D2" w:rsidRPr="00F6061E" w:rsidRDefault="00F6061E" w:rsidP="00F6061E">
      <w:pPr>
        <w:ind w:firstLineChars="100" w:firstLine="320"/>
        <w:jc w:val="center"/>
        <w:rPr>
          <w:rFonts w:ascii="黑体" w:eastAsia="黑体" w:hAnsi="黑体"/>
          <w:sz w:val="32"/>
          <w:szCs w:val="32"/>
        </w:rPr>
      </w:pPr>
      <w:r w:rsidRPr="00F6061E">
        <w:rPr>
          <w:rFonts w:ascii="黑体" w:eastAsia="黑体" w:hAnsi="黑体" w:hint="eastAsia"/>
          <w:sz w:val="32"/>
          <w:szCs w:val="32"/>
        </w:rPr>
        <w:t>学习指南</w:t>
      </w:r>
    </w:p>
    <w:p w14:paraId="310232E7" w14:textId="09BACABB" w:rsidR="00F6061E" w:rsidRDefault="00F6061E" w:rsidP="00F6061E">
      <w:pPr>
        <w:spacing w:line="360" w:lineRule="auto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课时题目 </w:t>
      </w:r>
      <w:r w:rsidR="00092CB7">
        <w:rPr>
          <w:rFonts w:ascii="宋体" w:eastAsia="宋体" w:hAnsi="宋体" w:cs="宋体"/>
          <w:b/>
          <w:bCs/>
        </w:rPr>
        <w:t>8</w:t>
      </w:r>
      <w:r w:rsidR="00092CB7">
        <w:rPr>
          <w:rFonts w:ascii="宋体" w:eastAsia="宋体" w:hAnsi="宋体" w:cs="宋体" w:hint="eastAsia"/>
          <w:b/>
          <w:bCs/>
        </w:rPr>
        <w:t>-</w:t>
      </w:r>
      <w:r w:rsidR="00092CB7">
        <w:rPr>
          <w:rFonts w:ascii="宋体" w:eastAsia="宋体" w:hAnsi="宋体" w:cs="宋体"/>
          <w:b/>
          <w:bCs/>
        </w:rPr>
        <w:t>1</w:t>
      </w:r>
      <w:r w:rsidR="00092CB7">
        <w:rPr>
          <w:rFonts w:ascii="宋体" w:eastAsia="宋体" w:hAnsi="宋体" w:cs="宋体" w:hint="eastAsia"/>
          <w:b/>
          <w:bCs/>
        </w:rPr>
        <w:t>-</w:t>
      </w:r>
      <w:r w:rsidR="00092CB7">
        <w:rPr>
          <w:rFonts w:ascii="宋体" w:eastAsia="宋体" w:hAnsi="宋体" w:cs="宋体"/>
          <w:b/>
          <w:bCs/>
        </w:rPr>
        <w:t xml:space="preserve">3 </w:t>
      </w:r>
      <w:r w:rsidRPr="00F6061E">
        <w:rPr>
          <w:rFonts w:ascii="宋体" w:eastAsia="宋体" w:hAnsi="宋体" w:cs="宋体" w:hint="eastAsia"/>
          <w:b/>
          <w:bCs/>
        </w:rPr>
        <w:t>动物的行为可以分为先天性行为和学习行为</w:t>
      </w:r>
    </w:p>
    <w:p w14:paraId="29F31307" w14:textId="391D3836" w:rsidR="00C216D2" w:rsidRDefault="000C03D4" w:rsidP="00F6061E">
      <w:pPr>
        <w:spacing w:line="360" w:lineRule="auto"/>
        <w:jc w:val="left"/>
      </w:pPr>
      <w:r>
        <w:rPr>
          <w:rFonts w:ascii="宋体" w:eastAsia="宋体" w:hAnsi="宋体" w:cs="宋体" w:hint="eastAsia"/>
          <w:b/>
          <w:bCs/>
        </w:rPr>
        <w:t>学习目标</w:t>
      </w:r>
      <w:r>
        <w:rPr>
          <w:b/>
          <w:bCs/>
        </w:rPr>
        <w:tab/>
      </w:r>
    </w:p>
    <w:p w14:paraId="6D2DAC09" w14:textId="77777777" w:rsidR="00C216D2" w:rsidRDefault="000C03D4" w:rsidP="00F6061E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1.说出动物的行为可以按照行为的功能划分为摄食行为、防御行为、繁殖行为、领域行为、攻击行为、节律行为等，并识别其实例</w:t>
      </w:r>
      <w:bookmarkStart w:id="0" w:name="_GoBack"/>
      <w:bookmarkEnd w:id="0"/>
      <w:r>
        <w:rPr>
          <w:rFonts w:ascii="宋体" w:eastAsia="宋体" w:hAnsi="宋体" w:hint="eastAsia"/>
        </w:rPr>
        <w:t>。</w:t>
      </w:r>
    </w:p>
    <w:p w14:paraId="0C2DD3D4" w14:textId="77777777" w:rsidR="00C216D2" w:rsidRDefault="000C03D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2.区分先天性行为和学习行为的实例。</w:t>
      </w:r>
    </w:p>
    <w:p w14:paraId="5524178C" w14:textId="77777777" w:rsidR="00C216D2" w:rsidRDefault="000C03D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3.说出先天性行为和学习行为的联系</w:t>
      </w:r>
    </w:p>
    <w:p w14:paraId="64A84427" w14:textId="77777777" w:rsidR="00C216D2" w:rsidRDefault="000C03D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4.对比说出先天性行为和学习行为在产生方式、获得途径、稳定性、适应性、局限性等方面的区别</w:t>
      </w:r>
    </w:p>
    <w:p w14:paraId="264B7465" w14:textId="77777777" w:rsidR="00C216D2" w:rsidRDefault="000C03D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5.认同先天性行为和学习行为利于生物的生存和繁衍。</w:t>
      </w:r>
    </w:p>
    <w:p w14:paraId="37BD1392" w14:textId="77777777" w:rsidR="00C216D2" w:rsidRDefault="000C03D4" w:rsidP="00F6061E">
      <w:pPr>
        <w:spacing w:line="360" w:lineRule="auto"/>
        <w:jc w:val="left"/>
      </w:pPr>
      <w:r>
        <w:rPr>
          <w:rFonts w:ascii="宋体" w:eastAsia="宋体" w:hAnsi="宋体" w:cs="宋体" w:hint="eastAsia"/>
          <w:b/>
          <w:bCs/>
        </w:rPr>
        <w:t>相关教材内容</w:t>
      </w:r>
    </w:p>
    <w:p w14:paraId="6BA48973" w14:textId="77777777" w:rsidR="00C216D2" w:rsidRDefault="000C03D4">
      <w:pPr>
        <w:spacing w:line="360" w:lineRule="auto"/>
        <w:rPr>
          <w:rFonts w:eastAsia="宋体"/>
        </w:rPr>
      </w:pPr>
      <w:r>
        <w:rPr>
          <w:rFonts w:ascii="宋体" w:eastAsia="宋体" w:hAnsi="宋体" w:hint="eastAsia"/>
        </w:rPr>
        <w:t xml:space="preserve">北京版 </w:t>
      </w:r>
      <w:r>
        <w:rPr>
          <w:rFonts w:ascii="宋体" w:eastAsia="宋体" w:hAnsi="宋体"/>
        </w:rPr>
        <w:t>八</w:t>
      </w:r>
      <w:r>
        <w:rPr>
          <w:rFonts w:ascii="宋体" w:eastAsia="宋体" w:hAnsi="宋体" w:hint="eastAsia"/>
        </w:rPr>
        <w:t>上</w:t>
      </w:r>
      <w:r>
        <w:rPr>
          <w:rFonts w:ascii="宋体" w:eastAsia="宋体" w:hAnsi="宋体"/>
        </w:rPr>
        <w:t xml:space="preserve"> 第</w:t>
      </w:r>
      <w:r>
        <w:rPr>
          <w:rFonts w:ascii="宋体" w:eastAsia="宋体" w:hAnsi="宋体" w:hint="eastAsia"/>
        </w:rPr>
        <w:t>九章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动物的运动和行为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第二节动物的行为</w:t>
      </w:r>
    </w:p>
    <w:p w14:paraId="2239F093" w14:textId="77777777" w:rsidR="00C216D2" w:rsidRDefault="00C216D2">
      <w:pPr>
        <w:spacing w:line="360" w:lineRule="auto"/>
      </w:pPr>
    </w:p>
    <w:p w14:paraId="23CEEB2E" w14:textId="77777777" w:rsidR="00C216D2" w:rsidRDefault="000C03D4" w:rsidP="00F6061E">
      <w:pPr>
        <w:spacing w:line="360" w:lineRule="auto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学习准备</w:t>
      </w:r>
    </w:p>
    <w:p w14:paraId="54210AE4" w14:textId="77777777" w:rsidR="00C216D2" w:rsidRDefault="000C03D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纸质版或电子版教材、网络学习环境、纸笔等基本学习用具</w:t>
      </w:r>
    </w:p>
    <w:p w14:paraId="12ABBC1A" w14:textId="77777777" w:rsidR="00C216D2" w:rsidRDefault="00C216D2">
      <w:pPr>
        <w:spacing w:line="360" w:lineRule="auto"/>
        <w:rPr>
          <w:rFonts w:ascii="宋体" w:eastAsia="宋体" w:hAnsi="宋体"/>
        </w:rPr>
      </w:pPr>
    </w:p>
    <w:p w14:paraId="615BDACE" w14:textId="77777777" w:rsidR="00C216D2" w:rsidRDefault="000C03D4" w:rsidP="00F6061E">
      <w:pPr>
        <w:spacing w:line="360" w:lineRule="auto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学习过程</w:t>
      </w:r>
    </w:p>
    <w:p w14:paraId="1BE5F4DE" w14:textId="77777777" w:rsidR="00C216D2" w:rsidRDefault="000C03D4">
      <w:pPr>
        <w:spacing w:line="360" w:lineRule="auto"/>
      </w:pPr>
      <w:r>
        <w:rPr>
          <w:rFonts w:hint="eastAsia"/>
        </w:rPr>
        <w:t>【任务一】</w:t>
      </w:r>
    </w:p>
    <w:p w14:paraId="5FEFAEEE" w14:textId="77777777" w:rsidR="00C216D2" w:rsidRDefault="000C03D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观看微课：</w:t>
      </w:r>
      <w:r>
        <w:rPr>
          <w:rFonts w:ascii="宋体" w:eastAsia="宋体" w:hAnsi="宋体"/>
        </w:rPr>
        <w:t xml:space="preserve"> 片段1-“</w:t>
      </w:r>
      <w:r>
        <w:rPr>
          <w:rFonts w:ascii="宋体" w:eastAsia="宋体" w:hAnsi="宋体" w:hint="eastAsia"/>
        </w:rPr>
        <w:t>动物的行为和意义</w:t>
      </w:r>
      <w:r>
        <w:rPr>
          <w:rFonts w:ascii="宋体" w:eastAsia="宋体" w:hAnsi="宋体"/>
        </w:rPr>
        <w:t>” ，并阅读教材第</w:t>
      </w:r>
      <w:r>
        <w:rPr>
          <w:rFonts w:ascii="宋体" w:eastAsia="宋体" w:hAnsi="宋体" w:hint="eastAsia"/>
        </w:rPr>
        <w:t>九</w:t>
      </w:r>
      <w:r>
        <w:rPr>
          <w:rFonts w:ascii="宋体" w:eastAsia="宋体" w:hAnsi="宋体"/>
        </w:rPr>
        <w:t>章第</w:t>
      </w:r>
      <w:r>
        <w:rPr>
          <w:rFonts w:ascii="宋体" w:eastAsia="宋体" w:hAnsi="宋体" w:hint="eastAsia"/>
        </w:rPr>
        <w:t>二</w:t>
      </w:r>
      <w:r>
        <w:rPr>
          <w:rFonts w:ascii="宋体" w:eastAsia="宋体" w:hAnsi="宋体"/>
        </w:rPr>
        <w:t>节“</w:t>
      </w:r>
      <w:r>
        <w:rPr>
          <w:rFonts w:ascii="宋体" w:eastAsia="宋体" w:hAnsi="宋体" w:hint="eastAsia"/>
        </w:rPr>
        <w:t>动物的行为有利于个体的生存和种族的延续</w:t>
      </w:r>
      <w:r>
        <w:rPr>
          <w:rFonts w:ascii="宋体" w:eastAsia="宋体" w:hAnsi="宋体"/>
        </w:rPr>
        <w:t xml:space="preserve">” </w:t>
      </w:r>
      <w:r>
        <w:rPr>
          <w:rFonts w:ascii="宋体" w:eastAsia="宋体" w:hAnsi="宋体" w:hint="eastAsia"/>
        </w:rPr>
        <w:t>“群居动物一般具有社群行为”</w:t>
      </w:r>
    </w:p>
    <w:p w14:paraId="0916C8D7" w14:textId="77777777" w:rsidR="00C216D2" w:rsidRDefault="000C03D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练习：将以下动物的行为和其所属类别连线</w:t>
      </w:r>
    </w:p>
    <w:p w14:paraId="259670A9" w14:textId="77777777" w:rsidR="00F6061E" w:rsidRDefault="00F6061E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30D9F9D6" w14:textId="049338FA" w:rsidR="00F6061E" w:rsidRPr="00F6061E" w:rsidRDefault="000C03D4" w:rsidP="00F6061E">
      <w:pPr>
        <w:widowControl/>
        <w:ind w:leftChars="200" w:left="420"/>
        <w:jc w:val="left"/>
        <w:rPr>
          <w:rFonts w:ascii="楷体" w:eastAsia="楷体" w:hAnsi="楷体" w:cs="宋体"/>
          <w:kern w:val="0"/>
          <w:sz w:val="24"/>
          <w:szCs w:val="24"/>
          <w:lang w:bidi="ar"/>
        </w:rPr>
      </w:pPr>
      <w:proofErr w:type="gramStart"/>
      <w:r w:rsidRPr="00F6061E">
        <w:rPr>
          <w:rFonts w:ascii="楷体" w:eastAsia="楷体" w:hAnsi="楷体" w:cs="宋体"/>
          <w:kern w:val="0"/>
          <w:sz w:val="24"/>
          <w:szCs w:val="24"/>
          <w:lang w:bidi="ar"/>
        </w:rPr>
        <w:t>鹰</w:t>
      </w:r>
      <w:proofErr w:type="gramEnd"/>
      <w:r w:rsidRPr="00F6061E">
        <w:rPr>
          <w:rFonts w:ascii="楷体" w:eastAsia="楷体" w:hAnsi="楷体" w:cs="宋体"/>
          <w:kern w:val="0"/>
          <w:sz w:val="24"/>
          <w:szCs w:val="24"/>
          <w:lang w:bidi="ar"/>
        </w:rPr>
        <w:t>捕食草原上的野兔</w:t>
      </w:r>
      <w:r w:rsidRPr="00F6061E">
        <w:rPr>
          <w:rFonts w:ascii="Calibri" w:eastAsia="楷体" w:hAnsi="Calibri" w:cs="Calibri"/>
          <w:kern w:val="0"/>
          <w:sz w:val="24"/>
          <w:szCs w:val="24"/>
          <w:lang w:bidi="ar"/>
        </w:rPr>
        <w:t> </w:t>
      </w:r>
      <w:r w:rsidRPr="00F6061E">
        <w:rPr>
          <w:rFonts w:ascii="楷体" w:eastAsia="楷体" w:hAnsi="楷体" w:cs="宋体" w:hint="eastAsia"/>
          <w:kern w:val="0"/>
          <w:sz w:val="24"/>
          <w:szCs w:val="24"/>
          <w:lang w:bidi="ar"/>
        </w:rPr>
        <w:t xml:space="preserve">                                       </w:t>
      </w:r>
      <w:r w:rsidRPr="00F6061E">
        <w:rPr>
          <w:rFonts w:ascii="楷体" w:eastAsia="楷体" w:hAnsi="楷体" w:cs="宋体"/>
          <w:kern w:val="0"/>
          <w:sz w:val="24"/>
          <w:szCs w:val="24"/>
          <w:lang w:bidi="ar"/>
        </w:rPr>
        <w:t xml:space="preserve">繁殖行为 </w:t>
      </w:r>
    </w:p>
    <w:p w14:paraId="750CF112" w14:textId="77777777" w:rsidR="00F6061E" w:rsidRPr="00F6061E" w:rsidRDefault="00F6061E" w:rsidP="00F6061E">
      <w:pPr>
        <w:widowControl/>
        <w:ind w:leftChars="200" w:left="420"/>
        <w:jc w:val="left"/>
        <w:rPr>
          <w:rFonts w:ascii="楷体" w:eastAsia="楷体" w:hAnsi="楷体" w:cs="宋体"/>
          <w:kern w:val="0"/>
          <w:sz w:val="24"/>
          <w:szCs w:val="24"/>
          <w:lang w:bidi="ar"/>
        </w:rPr>
      </w:pPr>
    </w:p>
    <w:p w14:paraId="5C0AAC3E" w14:textId="2E122496" w:rsidR="00F6061E" w:rsidRPr="00F6061E" w:rsidRDefault="000C03D4" w:rsidP="00F6061E">
      <w:pPr>
        <w:widowControl/>
        <w:ind w:leftChars="200" w:left="420"/>
        <w:jc w:val="left"/>
        <w:rPr>
          <w:rFonts w:ascii="楷体" w:eastAsia="楷体" w:hAnsi="楷体" w:cs="宋体"/>
          <w:kern w:val="0"/>
          <w:sz w:val="24"/>
          <w:szCs w:val="24"/>
          <w:lang w:bidi="ar"/>
        </w:rPr>
      </w:pPr>
      <w:r w:rsidRPr="00F6061E">
        <w:rPr>
          <w:rFonts w:ascii="楷体" w:eastAsia="楷体" w:hAnsi="楷体" w:cs="宋体"/>
          <w:kern w:val="0"/>
          <w:sz w:val="24"/>
          <w:szCs w:val="24"/>
          <w:lang w:bidi="ar"/>
        </w:rPr>
        <w:t>雌蚊依靠气味寻找吸血的目标</w:t>
      </w:r>
      <w:r w:rsidRPr="00F6061E">
        <w:rPr>
          <w:rFonts w:ascii="楷体" w:eastAsia="楷体" w:hAnsi="楷体" w:cs="宋体" w:hint="eastAsia"/>
          <w:kern w:val="0"/>
          <w:sz w:val="24"/>
          <w:szCs w:val="24"/>
          <w:lang w:bidi="ar"/>
        </w:rPr>
        <w:t xml:space="preserve">                               摄食行为</w:t>
      </w:r>
    </w:p>
    <w:p w14:paraId="2CDB3E38" w14:textId="77777777" w:rsidR="00F6061E" w:rsidRPr="00F6061E" w:rsidRDefault="00F6061E" w:rsidP="00F6061E">
      <w:pPr>
        <w:widowControl/>
        <w:ind w:leftChars="200" w:left="420"/>
        <w:jc w:val="left"/>
        <w:rPr>
          <w:rFonts w:ascii="楷体" w:eastAsia="楷体" w:hAnsi="楷体" w:cs="宋体"/>
          <w:kern w:val="0"/>
          <w:sz w:val="24"/>
          <w:szCs w:val="24"/>
          <w:lang w:bidi="ar"/>
        </w:rPr>
      </w:pPr>
    </w:p>
    <w:p w14:paraId="092DC8CD" w14:textId="0912632A" w:rsidR="00F6061E" w:rsidRPr="00F6061E" w:rsidRDefault="000C03D4" w:rsidP="00F6061E">
      <w:pPr>
        <w:widowControl/>
        <w:ind w:leftChars="200" w:left="420"/>
        <w:jc w:val="left"/>
        <w:rPr>
          <w:rFonts w:ascii="楷体" w:eastAsia="楷体" w:hAnsi="楷体" w:cs="宋体"/>
          <w:kern w:val="0"/>
          <w:sz w:val="24"/>
          <w:szCs w:val="24"/>
          <w:lang w:bidi="ar"/>
        </w:rPr>
      </w:pPr>
      <w:r w:rsidRPr="00F6061E">
        <w:rPr>
          <w:rFonts w:ascii="楷体" w:eastAsia="楷体" w:hAnsi="楷体" w:cs="宋体"/>
          <w:kern w:val="0"/>
          <w:sz w:val="24"/>
          <w:szCs w:val="24"/>
          <w:lang w:bidi="ar"/>
        </w:rPr>
        <w:t>雄性海豹间为争夺配偶互相攻击</w:t>
      </w:r>
      <w:r w:rsidRPr="00F6061E">
        <w:rPr>
          <w:rFonts w:ascii="楷体" w:eastAsia="楷体" w:hAnsi="楷体" w:cs="宋体" w:hint="eastAsia"/>
          <w:kern w:val="0"/>
          <w:sz w:val="24"/>
          <w:szCs w:val="24"/>
          <w:lang w:bidi="ar"/>
        </w:rPr>
        <w:t xml:space="preserve">                             攻击行为</w:t>
      </w:r>
    </w:p>
    <w:p w14:paraId="346FC8DC" w14:textId="77777777" w:rsidR="00F6061E" w:rsidRPr="00F6061E" w:rsidRDefault="00F6061E" w:rsidP="00F6061E">
      <w:pPr>
        <w:widowControl/>
        <w:ind w:leftChars="200" w:left="420"/>
        <w:jc w:val="left"/>
        <w:rPr>
          <w:rFonts w:ascii="楷体" w:eastAsia="楷体" w:hAnsi="楷体" w:cs="宋体"/>
          <w:kern w:val="0"/>
          <w:sz w:val="24"/>
          <w:szCs w:val="24"/>
          <w:lang w:bidi="ar"/>
        </w:rPr>
      </w:pPr>
    </w:p>
    <w:p w14:paraId="46FE9A28" w14:textId="05654781" w:rsidR="00F6061E" w:rsidRPr="00F6061E" w:rsidRDefault="000C03D4" w:rsidP="00F6061E">
      <w:pPr>
        <w:widowControl/>
        <w:ind w:leftChars="200" w:left="420"/>
        <w:jc w:val="left"/>
        <w:rPr>
          <w:rFonts w:ascii="楷体" w:eastAsia="楷体" w:hAnsi="楷体" w:cs="宋体"/>
          <w:kern w:val="0"/>
          <w:sz w:val="24"/>
          <w:szCs w:val="24"/>
          <w:lang w:bidi="ar"/>
        </w:rPr>
      </w:pPr>
      <w:r w:rsidRPr="00F6061E">
        <w:rPr>
          <w:rFonts w:ascii="楷体" w:eastAsia="楷体" w:hAnsi="楷体" w:cs="宋体"/>
          <w:kern w:val="0"/>
          <w:sz w:val="24"/>
          <w:szCs w:val="24"/>
          <w:lang w:bidi="ar"/>
        </w:rPr>
        <w:t>刺猬受到攻击时</w:t>
      </w:r>
      <w:r w:rsidRPr="00F6061E">
        <w:rPr>
          <w:rFonts w:ascii="楷体" w:eastAsia="楷体" w:hAnsi="楷体" w:cs="宋体" w:hint="eastAsia"/>
          <w:kern w:val="0"/>
          <w:sz w:val="24"/>
          <w:szCs w:val="24"/>
          <w:lang w:bidi="ar"/>
        </w:rPr>
        <w:t>，</w:t>
      </w:r>
      <w:r w:rsidRPr="00F6061E">
        <w:rPr>
          <w:rFonts w:ascii="楷体" w:eastAsia="楷体" w:hAnsi="楷体" w:cs="宋体"/>
          <w:kern w:val="0"/>
          <w:sz w:val="24"/>
          <w:szCs w:val="24"/>
          <w:lang w:bidi="ar"/>
        </w:rPr>
        <w:t>将身体蜷成一个刺球</w:t>
      </w:r>
      <w:r w:rsidRPr="00F6061E">
        <w:rPr>
          <w:rFonts w:ascii="楷体" w:eastAsia="楷体" w:hAnsi="楷体" w:cs="宋体" w:hint="eastAsia"/>
          <w:kern w:val="0"/>
          <w:sz w:val="24"/>
          <w:szCs w:val="24"/>
          <w:lang w:bidi="ar"/>
        </w:rPr>
        <w:t xml:space="preserve">                       领域行为</w:t>
      </w:r>
    </w:p>
    <w:p w14:paraId="10E04349" w14:textId="77777777" w:rsidR="00F6061E" w:rsidRPr="00F6061E" w:rsidRDefault="00F6061E" w:rsidP="00F6061E">
      <w:pPr>
        <w:widowControl/>
        <w:ind w:leftChars="200" w:left="420"/>
        <w:jc w:val="left"/>
        <w:rPr>
          <w:rFonts w:ascii="楷体" w:eastAsia="楷体" w:hAnsi="楷体" w:cs="宋体"/>
          <w:kern w:val="0"/>
          <w:sz w:val="24"/>
          <w:szCs w:val="24"/>
          <w:lang w:bidi="ar"/>
        </w:rPr>
      </w:pPr>
    </w:p>
    <w:p w14:paraId="14B89DD5" w14:textId="1974D9C9" w:rsidR="00F6061E" w:rsidRPr="00F6061E" w:rsidRDefault="000C03D4" w:rsidP="00F6061E">
      <w:pPr>
        <w:widowControl/>
        <w:ind w:leftChars="200" w:left="420"/>
        <w:jc w:val="left"/>
        <w:rPr>
          <w:rFonts w:ascii="楷体" w:eastAsia="楷体" w:hAnsi="楷体" w:cs="宋体"/>
          <w:kern w:val="0"/>
          <w:sz w:val="24"/>
          <w:szCs w:val="24"/>
          <w:lang w:bidi="ar"/>
        </w:rPr>
      </w:pPr>
      <w:r w:rsidRPr="00F6061E">
        <w:rPr>
          <w:rFonts w:ascii="楷体" w:eastAsia="楷体" w:hAnsi="楷体" w:cs="宋体"/>
          <w:kern w:val="0"/>
          <w:sz w:val="24"/>
          <w:szCs w:val="24"/>
          <w:lang w:bidi="ar"/>
        </w:rPr>
        <w:t>动物通过鸣叫、排尿或释放气味来标记自己的领域</w:t>
      </w:r>
      <w:r w:rsidRPr="00F6061E">
        <w:rPr>
          <w:rFonts w:ascii="楷体" w:eastAsia="楷体" w:hAnsi="楷体" w:cs="宋体" w:hint="eastAsia"/>
          <w:kern w:val="0"/>
          <w:sz w:val="24"/>
          <w:szCs w:val="24"/>
          <w:lang w:bidi="ar"/>
        </w:rPr>
        <w:t xml:space="preserve">             防御行为</w:t>
      </w:r>
    </w:p>
    <w:p w14:paraId="50B8D79B" w14:textId="77777777" w:rsidR="00F6061E" w:rsidRPr="00F6061E" w:rsidRDefault="00F6061E" w:rsidP="00F6061E">
      <w:pPr>
        <w:widowControl/>
        <w:ind w:leftChars="200" w:left="420"/>
        <w:jc w:val="left"/>
        <w:rPr>
          <w:rFonts w:ascii="楷体" w:eastAsia="楷体" w:hAnsi="楷体" w:cs="宋体"/>
          <w:kern w:val="0"/>
          <w:sz w:val="24"/>
          <w:szCs w:val="24"/>
          <w:lang w:bidi="ar"/>
        </w:rPr>
      </w:pPr>
    </w:p>
    <w:p w14:paraId="4A23948E" w14:textId="6F9D6CD6" w:rsidR="00C216D2" w:rsidRPr="00F6061E" w:rsidRDefault="000C03D4" w:rsidP="00F6061E">
      <w:pPr>
        <w:widowControl/>
        <w:ind w:leftChars="200" w:left="420"/>
        <w:jc w:val="left"/>
        <w:rPr>
          <w:rFonts w:ascii="楷体" w:eastAsia="楷体" w:hAnsi="楷体" w:cs="宋体"/>
          <w:kern w:val="0"/>
          <w:sz w:val="24"/>
          <w:szCs w:val="24"/>
          <w:lang w:bidi="ar"/>
        </w:rPr>
      </w:pPr>
      <w:r w:rsidRPr="00F6061E">
        <w:rPr>
          <w:rFonts w:ascii="楷体" w:eastAsia="楷体" w:hAnsi="楷体" w:cs="宋体"/>
          <w:kern w:val="0"/>
          <w:sz w:val="24"/>
          <w:szCs w:val="24"/>
          <w:lang w:bidi="ar"/>
        </w:rPr>
        <w:t>大多数动物在白天活动,</w:t>
      </w:r>
      <w:r w:rsidRPr="00F6061E">
        <w:rPr>
          <w:rFonts w:ascii="Calibri" w:eastAsia="楷体" w:hAnsi="Calibri" w:cs="Calibri"/>
          <w:kern w:val="0"/>
          <w:sz w:val="24"/>
          <w:szCs w:val="24"/>
          <w:lang w:bidi="ar"/>
        </w:rPr>
        <w:t> </w:t>
      </w:r>
      <w:r w:rsidRPr="00F6061E">
        <w:rPr>
          <w:rFonts w:ascii="楷体" w:eastAsia="楷体" w:hAnsi="楷体" w:cs="宋体"/>
          <w:kern w:val="0"/>
          <w:sz w:val="24"/>
          <w:szCs w:val="24"/>
          <w:lang w:bidi="ar"/>
        </w:rPr>
        <w:t>而猫头鹰等在夜间活动</w:t>
      </w:r>
      <w:r w:rsidRPr="00F6061E">
        <w:rPr>
          <w:rFonts w:ascii="楷体" w:eastAsia="楷体" w:hAnsi="楷体" w:cs="宋体" w:hint="eastAsia"/>
          <w:kern w:val="0"/>
          <w:sz w:val="24"/>
          <w:szCs w:val="24"/>
          <w:lang w:bidi="ar"/>
        </w:rPr>
        <w:t xml:space="preserve">                节律行为</w:t>
      </w:r>
    </w:p>
    <w:p w14:paraId="48B74E3E" w14:textId="77777777" w:rsidR="00F6061E" w:rsidRPr="00F6061E" w:rsidRDefault="00F6061E" w:rsidP="00F6061E">
      <w:pPr>
        <w:widowControl/>
        <w:ind w:leftChars="200" w:left="420"/>
        <w:jc w:val="left"/>
        <w:rPr>
          <w:rFonts w:ascii="楷体" w:eastAsia="楷体" w:hAnsi="楷体" w:cs="宋体"/>
          <w:kern w:val="0"/>
          <w:sz w:val="24"/>
          <w:szCs w:val="24"/>
          <w:lang w:bidi="ar"/>
        </w:rPr>
      </w:pPr>
    </w:p>
    <w:p w14:paraId="3C189482" w14:textId="00D48BAF" w:rsidR="00F6061E" w:rsidRPr="00F6061E" w:rsidRDefault="000C03D4" w:rsidP="00F6061E">
      <w:pPr>
        <w:widowControl/>
        <w:ind w:leftChars="200" w:left="420"/>
        <w:jc w:val="left"/>
        <w:rPr>
          <w:rFonts w:ascii="楷体" w:eastAsia="楷体" w:hAnsi="楷体" w:cs="宋体"/>
          <w:kern w:val="0"/>
          <w:sz w:val="24"/>
          <w:szCs w:val="24"/>
          <w:lang w:bidi="ar"/>
        </w:rPr>
      </w:pPr>
      <w:r w:rsidRPr="00F6061E">
        <w:rPr>
          <w:rFonts w:ascii="楷体" w:eastAsia="楷体" w:hAnsi="楷体" w:cs="宋体"/>
          <w:kern w:val="0"/>
          <w:sz w:val="24"/>
          <w:szCs w:val="24"/>
          <w:lang w:bidi="ar"/>
        </w:rPr>
        <w:t>鲑鱼每年从海洋游到淡水河流交配、产卵</w:t>
      </w:r>
      <w:r w:rsidRPr="00F6061E">
        <w:rPr>
          <w:rFonts w:ascii="Calibri" w:eastAsia="楷体" w:hAnsi="Calibri" w:cs="Calibri"/>
          <w:kern w:val="0"/>
          <w:sz w:val="24"/>
          <w:szCs w:val="24"/>
          <w:lang w:bidi="ar"/>
        </w:rPr>
        <w:t> </w:t>
      </w:r>
    </w:p>
    <w:p w14:paraId="74FF5D36" w14:textId="03A7DA02" w:rsidR="00F6061E" w:rsidRDefault="00F6061E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59632144" w14:textId="77777777" w:rsidR="00F6061E" w:rsidRDefault="00F6061E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5206EB1E" w14:textId="5B11272B" w:rsidR="00C216D2" w:rsidRDefault="000C03D4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【</w:t>
      </w:r>
      <w:r>
        <w:rPr>
          <w:rFonts w:hint="eastAsia"/>
        </w:rPr>
        <w:t>任务二</w:t>
      </w:r>
      <w:r>
        <w:rPr>
          <w:rFonts w:ascii="宋体" w:eastAsia="宋体" w:hAnsi="宋体" w:hint="eastAsia"/>
        </w:rPr>
        <w:t>】</w:t>
      </w:r>
    </w:p>
    <w:p w14:paraId="6E76CE70" w14:textId="77777777" w:rsidR="00C216D2" w:rsidRDefault="000C03D4">
      <w:pPr>
        <w:spacing w:line="360" w:lineRule="auto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观看微课</w:t>
      </w:r>
      <w:proofErr w:type="gramEnd"/>
      <w:r>
        <w:rPr>
          <w:rFonts w:ascii="宋体" w:eastAsia="宋体" w:hAnsi="宋体"/>
        </w:rPr>
        <w:t xml:space="preserve">  片段2 “</w:t>
      </w:r>
      <w:r>
        <w:rPr>
          <w:rFonts w:ascii="宋体" w:eastAsia="宋体" w:hAnsi="宋体" w:hint="eastAsia"/>
        </w:rPr>
        <w:t>先天性行为和学习行为</w:t>
      </w:r>
      <w:r>
        <w:rPr>
          <w:rFonts w:ascii="宋体" w:eastAsia="宋体" w:hAnsi="宋体"/>
        </w:rPr>
        <w:t>”，阅读教材第</w:t>
      </w:r>
      <w:r>
        <w:rPr>
          <w:rFonts w:ascii="宋体" w:eastAsia="宋体" w:hAnsi="宋体" w:hint="eastAsia"/>
        </w:rPr>
        <w:t>九</w:t>
      </w:r>
      <w:r>
        <w:rPr>
          <w:rFonts w:ascii="宋体" w:eastAsia="宋体" w:hAnsi="宋体"/>
        </w:rPr>
        <w:t>章第</w:t>
      </w:r>
      <w:r>
        <w:rPr>
          <w:rFonts w:ascii="宋体" w:eastAsia="宋体" w:hAnsi="宋体" w:hint="eastAsia"/>
        </w:rPr>
        <w:t>二</w:t>
      </w:r>
      <w:r>
        <w:rPr>
          <w:rFonts w:ascii="宋体" w:eastAsia="宋体" w:hAnsi="宋体"/>
        </w:rPr>
        <w:t>节“</w:t>
      </w:r>
      <w:r>
        <w:rPr>
          <w:rFonts w:ascii="宋体" w:eastAsia="宋体" w:hAnsi="宋体" w:hint="eastAsia"/>
        </w:rPr>
        <w:t>动物的行为可以分为先天性行为和学习行为</w:t>
      </w:r>
      <w:r>
        <w:rPr>
          <w:rFonts w:ascii="宋体" w:eastAsia="宋体" w:hAnsi="宋体"/>
        </w:rPr>
        <w:t>”</w:t>
      </w:r>
      <w:r>
        <w:rPr>
          <w:rFonts w:ascii="宋体" w:eastAsia="宋体" w:hAnsi="宋体" w:hint="eastAsia"/>
        </w:rPr>
        <w:t>,</w:t>
      </w:r>
      <w:r>
        <w:rPr>
          <w:rFonts w:ascii="宋体" w:eastAsia="宋体" w:hAnsi="宋体"/>
        </w:rPr>
        <w:t xml:space="preserve">  </w:t>
      </w:r>
    </w:p>
    <w:p w14:paraId="5EDA9825" w14:textId="77777777" w:rsidR="00C216D2" w:rsidRDefault="000C03D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填写</w:t>
      </w:r>
      <w:r>
        <w:rPr>
          <w:rFonts w:ascii="宋体" w:eastAsia="宋体" w:hAnsi="宋体"/>
        </w:rPr>
        <w:t>知识梳理表格</w:t>
      </w:r>
    </w:p>
    <w:tbl>
      <w:tblPr>
        <w:tblStyle w:val="a9"/>
        <w:tblW w:w="0" w:type="auto"/>
        <w:tblInd w:w="558" w:type="dxa"/>
        <w:tblLook w:val="04A0" w:firstRow="1" w:lastRow="0" w:firstColumn="1" w:lastColumn="0" w:noHBand="0" w:noVBand="1"/>
      </w:tblPr>
      <w:tblGrid>
        <w:gridCol w:w="1604"/>
        <w:gridCol w:w="2657"/>
        <w:gridCol w:w="4261"/>
      </w:tblGrid>
      <w:tr w:rsidR="00C216D2" w14:paraId="63FE72D5" w14:textId="77777777" w:rsidTr="00E86224">
        <w:tc>
          <w:tcPr>
            <w:tcW w:w="1604" w:type="dxa"/>
          </w:tcPr>
          <w:p w14:paraId="030BAE38" w14:textId="77777777" w:rsidR="00C216D2" w:rsidRDefault="00C216D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57" w:type="dxa"/>
          </w:tcPr>
          <w:p w14:paraId="72274799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先天性行为</w:t>
            </w:r>
          </w:p>
        </w:tc>
        <w:tc>
          <w:tcPr>
            <w:tcW w:w="4261" w:type="dxa"/>
          </w:tcPr>
          <w:p w14:paraId="67F2ADB2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学习行为</w:t>
            </w:r>
          </w:p>
        </w:tc>
      </w:tr>
      <w:tr w:rsidR="00C216D2" w14:paraId="12263B38" w14:textId="77777777" w:rsidTr="00E86224">
        <w:tc>
          <w:tcPr>
            <w:tcW w:w="1604" w:type="dxa"/>
          </w:tcPr>
          <w:p w14:paraId="3388482C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产生方式</w:t>
            </w:r>
          </w:p>
        </w:tc>
        <w:tc>
          <w:tcPr>
            <w:tcW w:w="2657" w:type="dxa"/>
          </w:tcPr>
          <w:p w14:paraId="0E457DF4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_____________________</w:t>
            </w:r>
          </w:p>
        </w:tc>
        <w:tc>
          <w:tcPr>
            <w:tcW w:w="4261" w:type="dxa"/>
          </w:tcPr>
          <w:p w14:paraId="1AFDB570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______________________________</w:t>
            </w:r>
          </w:p>
        </w:tc>
      </w:tr>
      <w:tr w:rsidR="00C216D2" w14:paraId="52124464" w14:textId="77777777" w:rsidTr="00E86224">
        <w:tc>
          <w:tcPr>
            <w:tcW w:w="1604" w:type="dxa"/>
          </w:tcPr>
          <w:p w14:paraId="5FBA894A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获得途径</w:t>
            </w:r>
          </w:p>
        </w:tc>
        <w:tc>
          <w:tcPr>
            <w:tcW w:w="2657" w:type="dxa"/>
          </w:tcPr>
          <w:p w14:paraId="1231D3B2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由___________决定</w:t>
            </w:r>
          </w:p>
        </w:tc>
        <w:tc>
          <w:tcPr>
            <w:tcW w:w="4261" w:type="dxa"/>
          </w:tcPr>
          <w:p w14:paraId="1C931827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在_________基础上，根据____________形成</w:t>
            </w:r>
          </w:p>
        </w:tc>
      </w:tr>
      <w:tr w:rsidR="00C216D2" w14:paraId="7BDD5517" w14:textId="77777777" w:rsidTr="00E86224">
        <w:tc>
          <w:tcPr>
            <w:tcW w:w="1604" w:type="dxa"/>
          </w:tcPr>
          <w:p w14:paraId="21D6A152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是否容易改变</w:t>
            </w:r>
          </w:p>
        </w:tc>
        <w:tc>
          <w:tcPr>
            <w:tcW w:w="2657" w:type="dxa"/>
          </w:tcPr>
          <w:p w14:paraId="41F79D55" w14:textId="77777777" w:rsidR="00C216D2" w:rsidRDefault="00C216D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4261" w:type="dxa"/>
          </w:tcPr>
          <w:p w14:paraId="535B97D9" w14:textId="77777777" w:rsidR="00C216D2" w:rsidRDefault="00C216D2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C216D2" w14:paraId="679B611E" w14:textId="77777777" w:rsidTr="00E86224">
        <w:tc>
          <w:tcPr>
            <w:tcW w:w="1604" w:type="dxa"/>
          </w:tcPr>
          <w:p w14:paraId="75165DD2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对环境的适应</w:t>
            </w:r>
          </w:p>
        </w:tc>
        <w:tc>
          <w:tcPr>
            <w:tcW w:w="2657" w:type="dxa"/>
          </w:tcPr>
          <w:p w14:paraId="761A34E7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更适应________的环境</w:t>
            </w:r>
          </w:p>
        </w:tc>
        <w:tc>
          <w:tcPr>
            <w:tcW w:w="4261" w:type="dxa"/>
          </w:tcPr>
          <w:p w14:paraId="666C663F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更能适应____________的环境</w:t>
            </w:r>
          </w:p>
        </w:tc>
      </w:tr>
      <w:tr w:rsidR="00C216D2" w14:paraId="0178CDE2" w14:textId="77777777" w:rsidTr="00E86224">
        <w:tc>
          <w:tcPr>
            <w:tcW w:w="1604" w:type="dxa"/>
          </w:tcPr>
          <w:p w14:paraId="4EE99AC2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各举2例</w:t>
            </w:r>
          </w:p>
        </w:tc>
        <w:tc>
          <w:tcPr>
            <w:tcW w:w="2657" w:type="dxa"/>
          </w:tcPr>
          <w:p w14:paraId="72E2DCAA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___________________</w:t>
            </w:r>
          </w:p>
        </w:tc>
        <w:tc>
          <w:tcPr>
            <w:tcW w:w="4261" w:type="dxa"/>
          </w:tcPr>
          <w:p w14:paraId="04385DF2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__________________________________</w:t>
            </w:r>
          </w:p>
        </w:tc>
      </w:tr>
    </w:tbl>
    <w:p w14:paraId="127EF6B9" w14:textId="77777777" w:rsidR="00C216D2" w:rsidRDefault="00C216D2">
      <w:pPr>
        <w:rPr>
          <w:rFonts w:ascii="宋体" w:eastAsia="宋体" w:hAnsi="宋体"/>
        </w:rPr>
      </w:pPr>
    </w:p>
    <w:p w14:paraId="2BCBE3B6" w14:textId="77777777" w:rsidR="00C216D2" w:rsidRDefault="000C03D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>
        <w:rPr>
          <w:rFonts w:hint="eastAsia"/>
        </w:rPr>
        <w:t>任务三</w:t>
      </w:r>
      <w:r>
        <w:rPr>
          <w:rFonts w:ascii="宋体" w:eastAsia="宋体" w:hAnsi="宋体" w:hint="eastAsia"/>
        </w:rPr>
        <w:t>】</w:t>
      </w:r>
    </w:p>
    <w:p w14:paraId="47EB8D8D" w14:textId="77777777" w:rsidR="00C216D2" w:rsidRDefault="000C03D4" w:rsidP="00E86224">
      <w:pPr>
        <w:spacing w:line="360" w:lineRule="auto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观看微课</w:t>
      </w:r>
      <w:proofErr w:type="gramEnd"/>
      <w:r>
        <w:rPr>
          <w:rFonts w:ascii="宋体" w:eastAsia="宋体" w:hAnsi="宋体"/>
        </w:rPr>
        <w:t xml:space="preserve"> 片段3“</w:t>
      </w:r>
      <w:r>
        <w:rPr>
          <w:rFonts w:ascii="宋体" w:eastAsia="宋体" w:hAnsi="宋体" w:hint="eastAsia"/>
        </w:rPr>
        <w:t>动物的行为习题讲解课</w:t>
      </w:r>
      <w:r>
        <w:rPr>
          <w:rFonts w:ascii="宋体" w:eastAsia="宋体" w:hAnsi="宋体"/>
        </w:rPr>
        <w:t>”，</w:t>
      </w:r>
      <w:r>
        <w:rPr>
          <w:rFonts w:ascii="宋体" w:eastAsia="宋体" w:hAnsi="宋体" w:hint="eastAsia"/>
        </w:rPr>
        <w:t>完成以下练习。</w:t>
      </w:r>
    </w:p>
    <w:p w14:paraId="70CAE974" w14:textId="77777777" w:rsidR="00E86224" w:rsidRDefault="000C03D4" w:rsidP="00E86224">
      <w:pPr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(2018房山区九上期末)阅读资料, 分析回答下列问题:</w:t>
      </w:r>
    </w:p>
    <w:p w14:paraId="48A13843" w14:textId="31464B7E" w:rsidR="00E86224" w:rsidRPr="00E86224" w:rsidRDefault="000C03D4" w:rsidP="00E86224">
      <w:pPr>
        <w:spacing w:line="360" w:lineRule="auto"/>
        <w:ind w:left="630" w:hangingChars="300" w:hanging="630"/>
        <w:jc w:val="left"/>
        <w:rPr>
          <w:rFonts w:ascii="楷体" w:eastAsia="楷体" w:hAnsi="楷体"/>
        </w:rPr>
      </w:pPr>
      <w:r w:rsidRPr="00E86224">
        <w:rPr>
          <w:rFonts w:ascii="楷体" w:eastAsia="楷体" w:hAnsi="楷体"/>
        </w:rPr>
        <w:t>资料</w:t>
      </w:r>
      <w:proofErr w:type="gramStart"/>
      <w:r w:rsidRPr="00E86224">
        <w:rPr>
          <w:rFonts w:ascii="楷体" w:eastAsia="楷体" w:hAnsi="楷体"/>
        </w:rPr>
        <w:t>一</w:t>
      </w:r>
      <w:proofErr w:type="gramEnd"/>
      <w:r w:rsidRPr="00E86224">
        <w:rPr>
          <w:rFonts w:ascii="楷体" w:eastAsia="楷体" w:hAnsi="楷体"/>
        </w:rPr>
        <w:t>:据CCTV-4新闻报道,</w:t>
      </w:r>
      <w:r w:rsidRPr="00E86224">
        <w:rPr>
          <w:rFonts w:ascii="Calibri" w:eastAsia="楷体" w:hAnsi="Calibri" w:cs="Calibri"/>
        </w:rPr>
        <w:t> </w:t>
      </w:r>
      <w:r w:rsidRPr="00E86224">
        <w:rPr>
          <w:rFonts w:ascii="楷体" w:eastAsia="楷体" w:hAnsi="楷体"/>
        </w:rPr>
        <w:t>一只刚失去幼崽的猫,</w:t>
      </w:r>
      <w:r w:rsidRPr="00E86224">
        <w:rPr>
          <w:rFonts w:ascii="Calibri" w:eastAsia="楷体" w:hAnsi="Calibri" w:cs="Calibri"/>
        </w:rPr>
        <w:t> </w:t>
      </w:r>
      <w:r w:rsidRPr="00E86224">
        <w:rPr>
          <w:rFonts w:ascii="楷体" w:eastAsia="楷体" w:hAnsi="楷体"/>
        </w:rPr>
        <w:t>用自己的乳汁喂养了三只刚出生便失去妈妈的小狗</w:t>
      </w:r>
      <w:proofErr w:type="gramStart"/>
      <w:r w:rsidRPr="00E86224">
        <w:rPr>
          <w:rFonts w:ascii="楷体" w:eastAsia="楷体" w:hAnsi="楷体"/>
        </w:rPr>
        <w:t>崽</w:t>
      </w:r>
      <w:proofErr w:type="gramEnd"/>
      <w:r w:rsidRPr="00E86224">
        <w:rPr>
          <w:rFonts w:ascii="楷体" w:eastAsia="楷体" w:hAnsi="楷体"/>
        </w:rPr>
        <w:t>,</w:t>
      </w:r>
      <w:r w:rsidRPr="00E86224">
        <w:rPr>
          <w:rFonts w:ascii="Calibri" w:eastAsia="楷体" w:hAnsi="Calibri" w:cs="Calibri"/>
        </w:rPr>
        <w:t> </w:t>
      </w:r>
      <w:r w:rsidRPr="00E86224">
        <w:rPr>
          <w:rFonts w:ascii="楷体" w:eastAsia="楷体" w:hAnsi="楷体" w:cs="楷体" w:hint="eastAsia"/>
        </w:rPr>
        <w:t>“</w:t>
      </w:r>
      <w:r w:rsidRPr="00E86224">
        <w:rPr>
          <w:rFonts w:ascii="楷体" w:eastAsia="楷体" w:hAnsi="楷体"/>
        </w:rPr>
        <w:t>母子”情深如一家。</w:t>
      </w:r>
    </w:p>
    <w:p w14:paraId="59809EBB" w14:textId="2BCC89D3" w:rsidR="00E86224" w:rsidRPr="00E86224" w:rsidRDefault="000C03D4" w:rsidP="00E86224">
      <w:pPr>
        <w:spacing w:line="360" w:lineRule="auto"/>
        <w:ind w:left="630" w:hangingChars="300" w:hanging="630"/>
        <w:jc w:val="left"/>
        <w:rPr>
          <w:rFonts w:ascii="楷体" w:eastAsia="楷体" w:hAnsi="楷体"/>
        </w:rPr>
      </w:pPr>
      <w:r w:rsidRPr="00E86224">
        <w:rPr>
          <w:rFonts w:ascii="楷体" w:eastAsia="楷体" w:hAnsi="楷体"/>
        </w:rPr>
        <w:t>资料二:科学家做过这样一个实验:人们把红薯搬在海滩上诱惑猕猴走出森林来到海滩取食,</w:t>
      </w:r>
      <w:r w:rsidRPr="00E86224">
        <w:rPr>
          <w:rFonts w:ascii="Calibri" w:eastAsia="楷体" w:hAnsi="Calibri" w:cs="Calibri"/>
        </w:rPr>
        <w:t> </w:t>
      </w:r>
      <w:r w:rsidRPr="00E86224">
        <w:rPr>
          <w:rFonts w:ascii="楷体" w:eastAsia="楷体" w:hAnsi="楷体"/>
        </w:rPr>
        <w:t>一只2岁的小猴破天荒地首先学会了把红薯放在水中洗干净再吃,</w:t>
      </w:r>
      <w:r w:rsidRPr="00E86224">
        <w:rPr>
          <w:rFonts w:ascii="Calibri" w:eastAsia="楷体" w:hAnsi="Calibri" w:cs="Calibri"/>
        </w:rPr>
        <w:t> </w:t>
      </w:r>
      <w:r w:rsidRPr="00E86224">
        <w:rPr>
          <w:rFonts w:ascii="楷体" w:eastAsia="楷体" w:hAnsi="楷体"/>
        </w:rPr>
        <w:t>后来,</w:t>
      </w:r>
      <w:r w:rsidRPr="00E86224">
        <w:rPr>
          <w:rFonts w:ascii="Calibri" w:eastAsia="楷体" w:hAnsi="Calibri" w:cs="Calibri"/>
        </w:rPr>
        <w:t> </w:t>
      </w:r>
      <w:r w:rsidRPr="00E86224">
        <w:rPr>
          <w:rFonts w:ascii="楷体" w:eastAsia="楷体" w:hAnsi="楷体"/>
        </w:rPr>
        <w:t>其它猴子也逐渐学会了这种处理红薯的方法。</w:t>
      </w:r>
    </w:p>
    <w:p w14:paraId="3EDE5710" w14:textId="79757077" w:rsidR="00E86224" w:rsidRDefault="000C03D4" w:rsidP="00E86224">
      <w:pPr>
        <w:spacing w:line="360" w:lineRule="auto"/>
        <w:ind w:left="315" w:hangingChars="150" w:hanging="315"/>
        <w:rPr>
          <w:rFonts w:ascii="宋体" w:eastAsia="宋体" w:hAnsi="宋体"/>
        </w:rPr>
      </w:pPr>
      <w:r>
        <w:rPr>
          <w:rFonts w:ascii="宋体" w:eastAsia="宋体" w:hAnsi="宋体"/>
        </w:rPr>
        <w:t>(1)从行为获得的途径来说, “猫喂狗</w:t>
      </w:r>
      <w:proofErr w:type="gramStart"/>
      <w:r>
        <w:rPr>
          <w:rFonts w:ascii="宋体" w:eastAsia="宋体" w:hAnsi="宋体"/>
        </w:rPr>
        <w:t>崽</w:t>
      </w:r>
      <w:proofErr w:type="gramEnd"/>
      <w:r>
        <w:rPr>
          <w:rFonts w:ascii="宋体" w:eastAsia="宋体" w:hAnsi="宋体"/>
        </w:rPr>
        <w:t>”的行为属于</w:t>
      </w:r>
      <w:r>
        <w:rPr>
          <w:rFonts w:ascii="宋体" w:eastAsia="宋体" w:hAnsi="宋体" w:hint="eastAsia"/>
        </w:rPr>
        <w:t>__________</w:t>
      </w:r>
      <w:r>
        <w:rPr>
          <w:rFonts w:ascii="宋体" w:eastAsia="宋体" w:hAnsi="宋体"/>
        </w:rPr>
        <w:t>行为, “猫喂狗</w:t>
      </w:r>
      <w:proofErr w:type="gramStart"/>
      <w:r>
        <w:rPr>
          <w:rFonts w:ascii="宋体" w:eastAsia="宋体" w:hAnsi="宋体"/>
        </w:rPr>
        <w:t>崽</w:t>
      </w:r>
      <w:proofErr w:type="gramEnd"/>
      <w:r>
        <w:rPr>
          <w:rFonts w:ascii="宋体" w:eastAsia="宋体" w:hAnsi="宋体"/>
        </w:rPr>
        <w:t>”的行为是由其体内的</w:t>
      </w:r>
      <w:r>
        <w:rPr>
          <w:rFonts w:ascii="宋体" w:eastAsia="宋体" w:hAnsi="宋体" w:hint="eastAsia"/>
        </w:rPr>
        <w:t>______________</w:t>
      </w:r>
      <w:r>
        <w:rPr>
          <w:rFonts w:ascii="宋体" w:eastAsia="宋体" w:hAnsi="宋体"/>
        </w:rPr>
        <w:t>决定的。</w:t>
      </w:r>
    </w:p>
    <w:p w14:paraId="01B9FA9E" w14:textId="29688F06" w:rsidR="00E86224" w:rsidRDefault="000C03D4" w:rsidP="00E86224">
      <w:pPr>
        <w:spacing w:line="360" w:lineRule="auto"/>
        <w:ind w:left="315" w:hangingChars="150" w:hanging="315"/>
        <w:rPr>
          <w:rFonts w:ascii="宋体" w:eastAsia="宋体" w:hAnsi="宋体"/>
        </w:rPr>
      </w:pPr>
      <w:r>
        <w:rPr>
          <w:rFonts w:ascii="宋体" w:eastAsia="宋体" w:hAnsi="宋体"/>
        </w:rPr>
        <w:t>(2)“其他猴子洗红薯”的行为属于</w:t>
      </w:r>
      <w:r>
        <w:rPr>
          <w:rFonts w:ascii="宋体" w:eastAsia="宋体" w:hAnsi="宋体" w:hint="eastAsia"/>
        </w:rPr>
        <w:t>_____________</w:t>
      </w:r>
      <w:r>
        <w:rPr>
          <w:rFonts w:ascii="宋体" w:eastAsia="宋体" w:hAnsi="宋体"/>
        </w:rPr>
        <w:t>行为,“其他猴子洗红薯”的行为是在遗传因素的基础上, 通过</w:t>
      </w:r>
      <w:r>
        <w:rPr>
          <w:rFonts w:ascii="宋体" w:eastAsia="宋体" w:hAnsi="宋体" w:hint="eastAsia"/>
        </w:rPr>
        <w:t>_______________</w:t>
      </w:r>
      <w:r>
        <w:rPr>
          <w:rFonts w:ascii="宋体" w:eastAsia="宋体" w:hAnsi="宋体"/>
        </w:rPr>
        <w:t>的作用而形成的。</w:t>
      </w:r>
    </w:p>
    <w:p w14:paraId="32A246E8" w14:textId="1E10B344" w:rsidR="00C216D2" w:rsidRDefault="000C03D4" w:rsidP="00E86224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(3)从维持动物自身生存的意义上来说</w:t>
      </w:r>
      <w:r>
        <w:rPr>
          <w:rFonts w:ascii="宋体" w:eastAsia="宋体" w:hAnsi="宋体" w:hint="eastAsia"/>
        </w:rPr>
        <w:t>,</w:t>
      </w:r>
      <w:r>
        <w:rPr>
          <w:rFonts w:ascii="宋体" w:eastAsia="宋体" w:hAnsi="宋体"/>
        </w:rPr>
        <w:t>第二种行为的优势在于</w:t>
      </w:r>
      <w:r>
        <w:rPr>
          <w:rFonts w:ascii="宋体" w:eastAsia="宋体" w:hAnsi="宋体" w:hint="eastAsia"/>
        </w:rPr>
        <w:t>___________________________</w:t>
      </w:r>
    </w:p>
    <w:p w14:paraId="16870B00" w14:textId="77777777" w:rsidR="00C216D2" w:rsidRDefault="00C216D2">
      <w:pPr>
        <w:rPr>
          <w:rFonts w:ascii="宋体" w:eastAsia="宋体" w:hAnsi="宋体"/>
        </w:rPr>
      </w:pPr>
    </w:p>
    <w:p w14:paraId="55BDB4DF" w14:textId="77777777" w:rsidR="00C216D2" w:rsidRDefault="00C216D2">
      <w:pPr>
        <w:rPr>
          <w:rFonts w:ascii="宋体" w:eastAsia="宋体" w:hAnsi="宋体"/>
        </w:rPr>
      </w:pPr>
    </w:p>
    <w:p w14:paraId="69D0BFDA" w14:textId="77777777" w:rsidR="00C216D2" w:rsidRDefault="00C216D2">
      <w:pPr>
        <w:rPr>
          <w:rFonts w:ascii="宋体" w:eastAsia="宋体" w:hAnsi="宋体"/>
        </w:rPr>
      </w:pPr>
    </w:p>
    <w:p w14:paraId="085CFD2B" w14:textId="77777777" w:rsidR="00C216D2" w:rsidRDefault="00C216D2">
      <w:pPr>
        <w:rPr>
          <w:rFonts w:ascii="宋体" w:eastAsia="宋体" w:hAnsi="宋体"/>
        </w:rPr>
      </w:pPr>
    </w:p>
    <w:p w14:paraId="72690E78" w14:textId="77777777" w:rsidR="00C216D2" w:rsidRDefault="00C216D2">
      <w:pPr>
        <w:rPr>
          <w:rFonts w:ascii="宋体" w:eastAsia="宋体" w:hAnsi="宋体"/>
        </w:rPr>
      </w:pPr>
    </w:p>
    <w:p w14:paraId="435D061B" w14:textId="77777777" w:rsidR="00C216D2" w:rsidRDefault="00C216D2">
      <w:pPr>
        <w:rPr>
          <w:rFonts w:ascii="宋体" w:eastAsia="宋体" w:hAnsi="宋体"/>
        </w:rPr>
      </w:pPr>
    </w:p>
    <w:p w14:paraId="62C02507" w14:textId="77777777" w:rsidR="00C216D2" w:rsidRDefault="00C216D2">
      <w:pPr>
        <w:rPr>
          <w:rFonts w:ascii="宋体" w:eastAsia="宋体" w:hAnsi="宋体"/>
        </w:rPr>
      </w:pPr>
    </w:p>
    <w:p w14:paraId="00597AFA" w14:textId="77777777" w:rsidR="00C216D2" w:rsidRDefault="00C216D2">
      <w:pPr>
        <w:rPr>
          <w:rFonts w:ascii="宋体" w:eastAsia="宋体" w:hAnsi="宋体"/>
        </w:rPr>
      </w:pPr>
    </w:p>
    <w:p w14:paraId="03CF7ED9" w14:textId="77777777" w:rsidR="00C216D2" w:rsidRDefault="00C216D2">
      <w:pPr>
        <w:rPr>
          <w:rFonts w:ascii="宋体" w:eastAsia="宋体" w:hAnsi="宋体"/>
        </w:rPr>
      </w:pPr>
    </w:p>
    <w:p w14:paraId="4A41FCE3" w14:textId="77777777" w:rsidR="00C216D2" w:rsidRDefault="00C216D2">
      <w:pPr>
        <w:rPr>
          <w:rFonts w:ascii="宋体" w:eastAsia="宋体" w:hAnsi="宋体"/>
        </w:rPr>
      </w:pPr>
    </w:p>
    <w:p w14:paraId="608F5F33" w14:textId="77777777" w:rsidR="00C216D2" w:rsidRDefault="00C216D2">
      <w:pPr>
        <w:rPr>
          <w:rFonts w:ascii="宋体" w:eastAsia="宋体" w:hAnsi="宋体"/>
        </w:rPr>
      </w:pPr>
    </w:p>
    <w:p w14:paraId="77440D34" w14:textId="77777777" w:rsidR="00C216D2" w:rsidRDefault="00C216D2">
      <w:pPr>
        <w:rPr>
          <w:rFonts w:ascii="宋体" w:eastAsia="宋体" w:hAnsi="宋体"/>
        </w:rPr>
      </w:pPr>
    </w:p>
    <w:p w14:paraId="19D36068" w14:textId="77777777" w:rsidR="00C216D2" w:rsidRDefault="00C216D2">
      <w:pPr>
        <w:rPr>
          <w:rFonts w:ascii="宋体" w:eastAsia="宋体" w:hAnsi="宋体"/>
        </w:rPr>
      </w:pPr>
    </w:p>
    <w:p w14:paraId="5D263279" w14:textId="77777777" w:rsidR="00C216D2" w:rsidRPr="00584875" w:rsidRDefault="000C03D4">
      <w:pPr>
        <w:rPr>
          <w:rFonts w:ascii="宋体" w:eastAsia="宋体" w:hAnsi="宋体"/>
          <w:b/>
          <w:bCs/>
        </w:rPr>
      </w:pPr>
      <w:r w:rsidRPr="00584875">
        <w:rPr>
          <w:rFonts w:ascii="宋体" w:eastAsia="宋体" w:hAnsi="宋体" w:hint="eastAsia"/>
          <w:b/>
          <w:bCs/>
        </w:rPr>
        <w:t>参考答案：</w:t>
      </w:r>
    </w:p>
    <w:p w14:paraId="1D6B2ABE" w14:textId="01174DF6" w:rsidR="00C216D2" w:rsidRPr="00584875" w:rsidRDefault="00092CB7">
      <w:pPr>
        <w:rPr>
          <w:rFonts w:ascii="楷体" w:eastAsia="楷体" w:hAnsi="楷体" w:cs="宋体"/>
          <w:kern w:val="0"/>
          <w:sz w:val="24"/>
          <w:szCs w:val="24"/>
          <w:lang w:bidi="ar"/>
        </w:rPr>
      </w:pPr>
      <w:r>
        <w:rPr>
          <w:b/>
          <w:bCs/>
          <w:sz w:val="24"/>
        </w:rPr>
        <w:pict w14:anchorId="580F1182">
          <v:line id="_x0000_s1031" style="position:absolute;left:0;text-align:left;z-index:251663360;mso-width-relative:page;mso-height-relative:page" from="251.8pt,194.55pt" to="378.45pt,195.8pt"/>
        </w:pict>
      </w:r>
      <w:r>
        <w:rPr>
          <w:b/>
          <w:bCs/>
          <w:sz w:val="24"/>
        </w:rPr>
        <w:pict w14:anchorId="75DDC658">
          <v:line id="_x0000_s1032" style="position:absolute;left:0;text-align:left;flip:y;z-index:251664384;mso-width-relative:page;mso-height-relative:page" from="231.3pt,40.8pt" to="392.25pt,225.2pt"/>
        </w:pict>
      </w:r>
      <w:r w:rsidR="000C03D4" w:rsidRPr="000C03D4">
        <w:rPr>
          <w:rFonts w:ascii="宋体" w:eastAsia="宋体" w:hAnsi="宋体" w:hint="eastAsia"/>
          <w:b/>
          <w:bCs/>
        </w:rPr>
        <w:t>任务</w:t>
      </w:r>
      <w:proofErr w:type="gramStart"/>
      <w:r w:rsidR="000C03D4" w:rsidRPr="000C03D4">
        <w:rPr>
          <w:rFonts w:ascii="宋体" w:eastAsia="宋体" w:hAnsi="宋体" w:hint="eastAsia"/>
          <w:b/>
          <w:bCs/>
        </w:rPr>
        <w:t>一</w:t>
      </w:r>
      <w:proofErr w:type="gramEnd"/>
      <w:r w:rsidR="000C03D4">
        <w:rPr>
          <w:rFonts w:ascii="宋体" w:eastAsia="宋体" w:hAnsi="宋体" w:hint="eastAsia"/>
        </w:rPr>
        <w:t>：</w:t>
      </w:r>
      <w:r>
        <w:rPr>
          <w:sz w:val="24"/>
        </w:rPr>
        <w:pict w14:anchorId="551F85A9">
          <v:line id="_x0000_s1030" style="position:absolute;left:0;text-align:left;flip:y;z-index:251662336;mso-position-horizontal-relative:text;mso-position-vertical-relative:text;mso-width-relative:page;mso-height-relative:page" from="263.45pt,134.55pt" to="380.95pt,165.15pt"/>
        </w:pict>
      </w:r>
      <w:r>
        <w:rPr>
          <w:sz w:val="24"/>
        </w:rPr>
        <w:pict w14:anchorId="355791A4">
          <v:line id="_x0000_s1029" style="position:absolute;left:0;text-align:left;z-index:251661312;mso-position-horizontal-relative:text;mso-position-vertical-relative:text;mso-width-relative:page;mso-height-relative:page" from="202.8pt,132.05pt" to="380.95pt,162.05pt"/>
        </w:pict>
      </w:r>
      <w:r>
        <w:rPr>
          <w:sz w:val="24"/>
        </w:rPr>
        <w:pict w14:anchorId="7B7B13F8">
          <v:line id="_x0000_s1028" style="position:absolute;left:0;text-align:left;flip:y;z-index:251660288;mso-position-horizontal-relative:text;mso-position-vertical-relative:text;mso-width-relative:page;mso-height-relative:page" from="172.2pt,100.8pt" to="372.8pt,102.05pt"/>
        </w:pict>
      </w:r>
      <w:r>
        <w:rPr>
          <w:sz w:val="24"/>
        </w:rPr>
        <w:pict w14:anchorId="3BBA17AA">
          <v:line id="_x0000_s1027" style="position:absolute;left:0;text-align:left;z-index:251659264;mso-position-horizontal-relative:text;mso-position-vertical-relative:text;mso-width-relative:page;mso-height-relative:page" from="158.45pt,70.15pt" to="379.7pt,70.2pt"/>
        </w:pict>
      </w:r>
      <w:r>
        <w:rPr>
          <w:sz w:val="24"/>
        </w:rPr>
        <w:pict w14:anchorId="6D2AB749">
          <v:line id="_x0000_s1026" style="position:absolute;left:0;text-align:left;z-index:251658240;mso-position-horizontal-relative:text;mso-position-vertical-relative:text;mso-width-relative:page;mso-height-relative:page" from="113.45pt,40.8pt" to="378.45pt,67.05pt"/>
        </w:pict>
      </w:r>
      <w:r w:rsidR="000C03D4">
        <w:rPr>
          <w:rFonts w:ascii="宋体" w:eastAsia="宋体" w:hAnsi="宋体" w:cs="宋体"/>
          <w:kern w:val="0"/>
          <w:sz w:val="24"/>
          <w:szCs w:val="24"/>
          <w:lang w:bidi="ar"/>
        </w:rPr>
        <w:br/>
      </w:r>
      <w:r w:rsidR="000C03D4">
        <w:rPr>
          <w:rFonts w:ascii="宋体" w:eastAsia="宋体" w:hAnsi="宋体" w:cs="宋体"/>
          <w:kern w:val="0"/>
          <w:sz w:val="24"/>
          <w:szCs w:val="24"/>
          <w:lang w:bidi="ar"/>
        </w:rPr>
        <w:br/>
      </w:r>
      <w:proofErr w:type="gramStart"/>
      <w:r w:rsidR="000C03D4" w:rsidRPr="00584875">
        <w:rPr>
          <w:rFonts w:ascii="楷体" w:eastAsia="楷体" w:hAnsi="楷体" w:cs="宋体"/>
          <w:kern w:val="0"/>
          <w:sz w:val="24"/>
          <w:szCs w:val="24"/>
          <w:lang w:bidi="ar"/>
        </w:rPr>
        <w:t>鹰</w:t>
      </w:r>
      <w:proofErr w:type="gramEnd"/>
      <w:r w:rsidR="000C03D4" w:rsidRPr="00584875">
        <w:rPr>
          <w:rFonts w:ascii="楷体" w:eastAsia="楷体" w:hAnsi="楷体" w:cs="宋体"/>
          <w:kern w:val="0"/>
          <w:sz w:val="24"/>
          <w:szCs w:val="24"/>
          <w:lang w:bidi="ar"/>
        </w:rPr>
        <w:t>捕食草原上的野兔</w:t>
      </w:r>
      <w:r w:rsidR="000C03D4" w:rsidRPr="00584875">
        <w:rPr>
          <w:rFonts w:ascii="Calibri" w:eastAsia="楷体" w:hAnsi="Calibri" w:cs="Calibri"/>
          <w:kern w:val="0"/>
          <w:sz w:val="24"/>
          <w:szCs w:val="24"/>
          <w:lang w:bidi="ar"/>
        </w:rPr>
        <w:t> </w:t>
      </w:r>
      <w:r w:rsidR="000C03D4" w:rsidRPr="00584875">
        <w:rPr>
          <w:rFonts w:ascii="楷体" w:eastAsia="楷体" w:hAnsi="楷体" w:cs="宋体" w:hint="eastAsia"/>
          <w:kern w:val="0"/>
          <w:sz w:val="24"/>
          <w:szCs w:val="24"/>
          <w:lang w:bidi="ar"/>
        </w:rPr>
        <w:t xml:space="preserve">                                           </w:t>
      </w:r>
      <w:r w:rsidR="000C03D4" w:rsidRPr="00584875">
        <w:rPr>
          <w:rFonts w:ascii="楷体" w:eastAsia="楷体" w:hAnsi="楷体" w:cs="宋体"/>
          <w:kern w:val="0"/>
          <w:sz w:val="24"/>
          <w:szCs w:val="24"/>
          <w:lang w:bidi="ar"/>
        </w:rPr>
        <w:t xml:space="preserve">繁殖行为 </w:t>
      </w:r>
      <w:r w:rsidR="000C03D4" w:rsidRPr="00584875">
        <w:rPr>
          <w:rFonts w:ascii="楷体" w:eastAsia="楷体" w:hAnsi="楷体" w:cs="宋体"/>
          <w:kern w:val="0"/>
          <w:sz w:val="24"/>
          <w:szCs w:val="24"/>
          <w:lang w:bidi="ar"/>
        </w:rPr>
        <w:br/>
      </w:r>
      <w:r w:rsidR="000C03D4" w:rsidRPr="00584875">
        <w:rPr>
          <w:rFonts w:ascii="楷体" w:eastAsia="楷体" w:hAnsi="楷体" w:cs="宋体"/>
          <w:kern w:val="0"/>
          <w:sz w:val="24"/>
          <w:szCs w:val="24"/>
          <w:lang w:bidi="ar"/>
        </w:rPr>
        <w:br/>
        <w:t>雌蚊依靠气味寻找吸血的目标</w:t>
      </w:r>
      <w:r w:rsidR="000C03D4" w:rsidRPr="00584875">
        <w:rPr>
          <w:rFonts w:ascii="楷体" w:eastAsia="楷体" w:hAnsi="楷体" w:cs="宋体" w:hint="eastAsia"/>
          <w:kern w:val="0"/>
          <w:sz w:val="24"/>
          <w:szCs w:val="24"/>
          <w:lang w:bidi="ar"/>
        </w:rPr>
        <w:t xml:space="preserve">                                     摄食行为</w:t>
      </w:r>
      <w:r w:rsidR="000C03D4" w:rsidRPr="00584875">
        <w:rPr>
          <w:rFonts w:ascii="楷体" w:eastAsia="楷体" w:hAnsi="楷体" w:cs="宋体"/>
          <w:kern w:val="0"/>
          <w:sz w:val="24"/>
          <w:szCs w:val="24"/>
          <w:lang w:bidi="ar"/>
        </w:rPr>
        <w:br/>
      </w:r>
      <w:r w:rsidR="000C03D4" w:rsidRPr="00584875">
        <w:rPr>
          <w:rFonts w:ascii="楷体" w:eastAsia="楷体" w:hAnsi="楷体" w:cs="宋体"/>
          <w:kern w:val="0"/>
          <w:sz w:val="24"/>
          <w:szCs w:val="24"/>
          <w:lang w:bidi="ar"/>
        </w:rPr>
        <w:br/>
        <w:t>雄性海豹间为争夺配偶互相攻击</w:t>
      </w:r>
      <w:r w:rsidR="000C03D4" w:rsidRPr="00584875">
        <w:rPr>
          <w:rFonts w:ascii="楷体" w:eastAsia="楷体" w:hAnsi="楷体" w:cs="宋体" w:hint="eastAsia"/>
          <w:kern w:val="0"/>
          <w:sz w:val="24"/>
          <w:szCs w:val="24"/>
          <w:lang w:bidi="ar"/>
        </w:rPr>
        <w:t xml:space="preserve">                                   攻击行为</w:t>
      </w:r>
      <w:r w:rsidR="000C03D4" w:rsidRPr="00584875">
        <w:rPr>
          <w:rFonts w:ascii="楷体" w:eastAsia="楷体" w:hAnsi="楷体" w:cs="宋体"/>
          <w:kern w:val="0"/>
          <w:sz w:val="24"/>
          <w:szCs w:val="24"/>
          <w:lang w:bidi="ar"/>
        </w:rPr>
        <w:br/>
      </w:r>
      <w:r w:rsidR="000C03D4" w:rsidRPr="00584875">
        <w:rPr>
          <w:rFonts w:ascii="楷体" w:eastAsia="楷体" w:hAnsi="楷体" w:cs="宋体"/>
          <w:kern w:val="0"/>
          <w:sz w:val="24"/>
          <w:szCs w:val="24"/>
          <w:lang w:bidi="ar"/>
        </w:rPr>
        <w:br/>
        <w:t>刺猬受到攻击时</w:t>
      </w:r>
      <w:r w:rsidR="000C03D4" w:rsidRPr="00584875">
        <w:rPr>
          <w:rFonts w:ascii="楷体" w:eastAsia="楷体" w:hAnsi="楷体" w:cs="宋体" w:hint="eastAsia"/>
          <w:kern w:val="0"/>
          <w:sz w:val="24"/>
          <w:szCs w:val="24"/>
          <w:lang w:bidi="ar"/>
        </w:rPr>
        <w:t>，</w:t>
      </w:r>
      <w:r w:rsidR="000C03D4" w:rsidRPr="00584875">
        <w:rPr>
          <w:rFonts w:ascii="楷体" w:eastAsia="楷体" w:hAnsi="楷体" w:cs="宋体"/>
          <w:kern w:val="0"/>
          <w:sz w:val="24"/>
          <w:szCs w:val="24"/>
          <w:lang w:bidi="ar"/>
        </w:rPr>
        <w:t>将身体蜷成一个刺球</w:t>
      </w:r>
      <w:r w:rsidR="000C03D4" w:rsidRPr="00584875">
        <w:rPr>
          <w:rFonts w:ascii="楷体" w:eastAsia="楷体" w:hAnsi="楷体" w:cs="宋体" w:hint="eastAsia"/>
          <w:kern w:val="0"/>
          <w:sz w:val="24"/>
          <w:szCs w:val="24"/>
          <w:lang w:bidi="ar"/>
        </w:rPr>
        <w:t xml:space="preserve">                             领域行为</w:t>
      </w:r>
      <w:r w:rsidR="000C03D4" w:rsidRPr="00584875">
        <w:rPr>
          <w:rFonts w:ascii="楷体" w:eastAsia="楷体" w:hAnsi="楷体" w:cs="宋体"/>
          <w:kern w:val="0"/>
          <w:sz w:val="24"/>
          <w:szCs w:val="24"/>
          <w:lang w:bidi="ar"/>
        </w:rPr>
        <w:br/>
      </w:r>
      <w:r w:rsidR="000C03D4" w:rsidRPr="00584875">
        <w:rPr>
          <w:rFonts w:ascii="楷体" w:eastAsia="楷体" w:hAnsi="楷体" w:cs="宋体"/>
          <w:kern w:val="0"/>
          <w:sz w:val="24"/>
          <w:szCs w:val="24"/>
          <w:lang w:bidi="ar"/>
        </w:rPr>
        <w:br/>
        <w:t>动物通过鸣叫、排尿或释放气味来标记自己的领域</w:t>
      </w:r>
      <w:r w:rsidR="000C03D4" w:rsidRPr="00584875">
        <w:rPr>
          <w:rFonts w:ascii="楷体" w:eastAsia="楷体" w:hAnsi="楷体" w:cs="宋体" w:hint="eastAsia"/>
          <w:kern w:val="0"/>
          <w:sz w:val="24"/>
          <w:szCs w:val="24"/>
          <w:lang w:bidi="ar"/>
        </w:rPr>
        <w:t xml:space="preserve">                   防御行为</w:t>
      </w:r>
      <w:r w:rsidR="000C03D4" w:rsidRPr="00584875">
        <w:rPr>
          <w:rFonts w:ascii="Calibri" w:eastAsia="楷体" w:hAnsi="Calibri" w:cs="Calibri"/>
          <w:kern w:val="0"/>
          <w:sz w:val="24"/>
          <w:szCs w:val="24"/>
          <w:lang w:bidi="ar"/>
        </w:rPr>
        <w:t> </w:t>
      </w:r>
      <w:r w:rsidR="000C03D4" w:rsidRPr="00584875">
        <w:rPr>
          <w:rFonts w:ascii="楷体" w:eastAsia="楷体" w:hAnsi="楷体" w:cs="宋体"/>
          <w:kern w:val="0"/>
          <w:sz w:val="24"/>
          <w:szCs w:val="24"/>
          <w:lang w:bidi="ar"/>
        </w:rPr>
        <w:br/>
      </w:r>
      <w:r w:rsidR="000C03D4" w:rsidRPr="00584875">
        <w:rPr>
          <w:rFonts w:ascii="楷体" w:eastAsia="楷体" w:hAnsi="楷体" w:cs="宋体"/>
          <w:kern w:val="0"/>
          <w:sz w:val="24"/>
          <w:szCs w:val="24"/>
          <w:lang w:bidi="ar"/>
        </w:rPr>
        <w:br/>
        <w:t>大多数动物在白天活动,</w:t>
      </w:r>
      <w:r w:rsidR="000C03D4" w:rsidRPr="00584875">
        <w:rPr>
          <w:rFonts w:ascii="Calibri" w:eastAsia="楷体" w:hAnsi="Calibri" w:cs="Calibri"/>
          <w:kern w:val="0"/>
          <w:sz w:val="24"/>
          <w:szCs w:val="24"/>
          <w:lang w:bidi="ar"/>
        </w:rPr>
        <w:t> </w:t>
      </w:r>
      <w:r w:rsidR="000C03D4" w:rsidRPr="00584875">
        <w:rPr>
          <w:rFonts w:ascii="楷体" w:eastAsia="楷体" w:hAnsi="楷体" w:cs="宋体"/>
          <w:kern w:val="0"/>
          <w:sz w:val="24"/>
          <w:szCs w:val="24"/>
          <w:lang w:bidi="ar"/>
        </w:rPr>
        <w:t>而猫头鹰等在夜间活动</w:t>
      </w:r>
      <w:r w:rsidR="000C03D4" w:rsidRPr="00584875">
        <w:rPr>
          <w:rFonts w:ascii="楷体" w:eastAsia="楷体" w:hAnsi="楷体" w:cs="宋体" w:hint="eastAsia"/>
          <w:kern w:val="0"/>
          <w:sz w:val="24"/>
          <w:szCs w:val="24"/>
          <w:lang w:bidi="ar"/>
        </w:rPr>
        <w:t xml:space="preserve">                    节律行为</w:t>
      </w:r>
    </w:p>
    <w:p w14:paraId="33538C3F" w14:textId="77777777" w:rsidR="00C216D2" w:rsidRPr="00584875" w:rsidRDefault="000C03D4">
      <w:pPr>
        <w:rPr>
          <w:rFonts w:ascii="楷体" w:eastAsia="楷体" w:hAnsi="楷体"/>
        </w:rPr>
      </w:pPr>
      <w:r w:rsidRPr="00584875">
        <w:rPr>
          <w:rFonts w:ascii="楷体" w:eastAsia="楷体" w:hAnsi="楷体" w:cs="宋体"/>
          <w:kern w:val="0"/>
          <w:sz w:val="24"/>
          <w:szCs w:val="24"/>
          <w:lang w:bidi="ar"/>
        </w:rPr>
        <w:br/>
        <w:t>鲑鱼每年从海洋游到淡水河流交配、产卵</w:t>
      </w:r>
      <w:r w:rsidRPr="00584875">
        <w:rPr>
          <w:rFonts w:ascii="Calibri" w:eastAsia="楷体" w:hAnsi="Calibri" w:cs="Calibri"/>
          <w:kern w:val="0"/>
          <w:sz w:val="24"/>
          <w:szCs w:val="24"/>
          <w:lang w:bidi="ar"/>
        </w:rPr>
        <w:t> </w:t>
      </w:r>
      <w:r w:rsidRPr="00584875">
        <w:rPr>
          <w:rFonts w:ascii="楷体" w:eastAsia="楷体" w:hAnsi="楷体" w:cs="宋体"/>
          <w:kern w:val="0"/>
          <w:sz w:val="24"/>
          <w:szCs w:val="24"/>
          <w:lang w:bidi="ar"/>
        </w:rPr>
        <w:br/>
      </w:r>
    </w:p>
    <w:p w14:paraId="273822D5" w14:textId="77777777" w:rsidR="00C216D2" w:rsidRDefault="00C216D2">
      <w:pPr>
        <w:rPr>
          <w:rFonts w:ascii="宋体" w:eastAsia="宋体" w:hAnsi="宋体"/>
        </w:rPr>
      </w:pPr>
    </w:p>
    <w:p w14:paraId="2F9D05F8" w14:textId="77777777" w:rsidR="00C216D2" w:rsidRDefault="000C03D4">
      <w:pPr>
        <w:rPr>
          <w:rFonts w:ascii="宋体" w:eastAsia="宋体" w:hAnsi="宋体"/>
        </w:rPr>
      </w:pPr>
      <w:r w:rsidRPr="000C03D4">
        <w:rPr>
          <w:rFonts w:ascii="宋体" w:eastAsia="宋体" w:hAnsi="宋体" w:hint="eastAsia"/>
          <w:b/>
          <w:bCs/>
        </w:rPr>
        <w:t>任务二</w:t>
      </w:r>
      <w:r>
        <w:rPr>
          <w:rFonts w:ascii="宋体" w:eastAsia="宋体" w:hAnsi="宋体" w:hint="eastAsia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4"/>
        <w:gridCol w:w="2657"/>
        <w:gridCol w:w="4261"/>
      </w:tblGrid>
      <w:tr w:rsidR="00C216D2" w14:paraId="406ED024" w14:textId="77777777">
        <w:tc>
          <w:tcPr>
            <w:tcW w:w="1604" w:type="dxa"/>
          </w:tcPr>
          <w:p w14:paraId="35FAC499" w14:textId="77777777" w:rsidR="00C216D2" w:rsidRDefault="00C216D2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657" w:type="dxa"/>
          </w:tcPr>
          <w:p w14:paraId="705502B0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先天性行为</w:t>
            </w:r>
          </w:p>
        </w:tc>
        <w:tc>
          <w:tcPr>
            <w:tcW w:w="4261" w:type="dxa"/>
          </w:tcPr>
          <w:p w14:paraId="0855035E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学习行为</w:t>
            </w:r>
          </w:p>
        </w:tc>
      </w:tr>
      <w:tr w:rsidR="00C216D2" w14:paraId="0903DC05" w14:textId="77777777">
        <w:tc>
          <w:tcPr>
            <w:tcW w:w="1604" w:type="dxa"/>
          </w:tcPr>
          <w:p w14:paraId="7633C83F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产生方式</w:t>
            </w:r>
          </w:p>
        </w:tc>
        <w:tc>
          <w:tcPr>
            <w:tcW w:w="2657" w:type="dxa"/>
          </w:tcPr>
          <w:p w14:paraId="3B960A8E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u w:val="single"/>
              </w:rPr>
              <w:t>生来就有</w:t>
            </w:r>
          </w:p>
        </w:tc>
        <w:tc>
          <w:tcPr>
            <w:tcW w:w="4261" w:type="dxa"/>
          </w:tcPr>
          <w:p w14:paraId="061FB232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u w:val="single"/>
              </w:rPr>
              <w:t>后天习得</w:t>
            </w:r>
          </w:p>
        </w:tc>
      </w:tr>
      <w:tr w:rsidR="00C216D2" w14:paraId="51839040" w14:textId="77777777">
        <w:tc>
          <w:tcPr>
            <w:tcW w:w="1604" w:type="dxa"/>
          </w:tcPr>
          <w:p w14:paraId="741C539A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获得途径</w:t>
            </w:r>
          </w:p>
        </w:tc>
        <w:tc>
          <w:tcPr>
            <w:tcW w:w="2657" w:type="dxa"/>
          </w:tcPr>
          <w:p w14:paraId="7DC02617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由</w:t>
            </w:r>
            <w:r>
              <w:rPr>
                <w:rFonts w:ascii="宋体" w:eastAsia="宋体" w:hAnsi="宋体" w:hint="eastAsia"/>
                <w:u w:val="single"/>
              </w:rPr>
              <w:t>体内的遗传物质</w:t>
            </w:r>
            <w:r>
              <w:rPr>
                <w:rFonts w:ascii="宋体" w:eastAsia="宋体" w:hAnsi="宋体" w:hint="eastAsia"/>
              </w:rPr>
              <w:t>决定</w:t>
            </w:r>
          </w:p>
        </w:tc>
        <w:tc>
          <w:tcPr>
            <w:tcW w:w="4261" w:type="dxa"/>
          </w:tcPr>
          <w:p w14:paraId="4F8236F7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在</w:t>
            </w:r>
            <w:r>
              <w:rPr>
                <w:rFonts w:ascii="宋体" w:eastAsia="宋体" w:hAnsi="宋体" w:hint="eastAsia"/>
                <w:u w:val="single"/>
              </w:rPr>
              <w:t>遗传因素</w:t>
            </w:r>
            <w:r>
              <w:rPr>
                <w:rFonts w:ascii="宋体" w:eastAsia="宋体" w:hAnsi="宋体" w:hint="eastAsia"/>
              </w:rPr>
              <w:t>的基础上，根据</w:t>
            </w:r>
            <w:r>
              <w:rPr>
                <w:rFonts w:ascii="宋体" w:eastAsia="宋体" w:hAnsi="宋体" w:hint="eastAsia"/>
                <w:u w:val="single"/>
              </w:rPr>
              <w:t>生活经验和学习</w:t>
            </w:r>
            <w:r>
              <w:rPr>
                <w:rFonts w:ascii="宋体" w:eastAsia="宋体" w:hAnsi="宋体" w:hint="eastAsia"/>
              </w:rPr>
              <w:t>形成</w:t>
            </w:r>
          </w:p>
        </w:tc>
      </w:tr>
      <w:tr w:rsidR="00C216D2" w14:paraId="240C20BD" w14:textId="77777777">
        <w:tc>
          <w:tcPr>
            <w:tcW w:w="1604" w:type="dxa"/>
          </w:tcPr>
          <w:p w14:paraId="3F41BE04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是否容易改变</w:t>
            </w:r>
          </w:p>
        </w:tc>
        <w:tc>
          <w:tcPr>
            <w:tcW w:w="2657" w:type="dxa"/>
          </w:tcPr>
          <w:p w14:paraId="58238654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u w:val="single"/>
              </w:rPr>
              <w:t>不易改变</w:t>
            </w:r>
          </w:p>
        </w:tc>
        <w:tc>
          <w:tcPr>
            <w:tcW w:w="4261" w:type="dxa"/>
          </w:tcPr>
          <w:p w14:paraId="65E52D6A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u w:val="single"/>
              </w:rPr>
              <w:t>容易形成或消退</w:t>
            </w:r>
          </w:p>
        </w:tc>
      </w:tr>
      <w:tr w:rsidR="00C216D2" w14:paraId="09E879D6" w14:textId="77777777">
        <w:tc>
          <w:tcPr>
            <w:tcW w:w="1604" w:type="dxa"/>
          </w:tcPr>
          <w:p w14:paraId="0050B55A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对环境的适应</w:t>
            </w:r>
          </w:p>
        </w:tc>
        <w:tc>
          <w:tcPr>
            <w:tcW w:w="2657" w:type="dxa"/>
          </w:tcPr>
          <w:p w14:paraId="3349E422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更适应</w:t>
            </w:r>
            <w:r>
              <w:rPr>
                <w:rFonts w:ascii="宋体" w:eastAsia="宋体" w:hAnsi="宋体" w:hint="eastAsia"/>
                <w:u w:val="single"/>
              </w:rPr>
              <w:t>相对稳定</w:t>
            </w:r>
            <w:r>
              <w:rPr>
                <w:rFonts w:ascii="宋体" w:eastAsia="宋体" w:hAnsi="宋体" w:hint="eastAsia"/>
              </w:rPr>
              <w:t>的环境</w:t>
            </w:r>
          </w:p>
        </w:tc>
        <w:tc>
          <w:tcPr>
            <w:tcW w:w="4261" w:type="dxa"/>
          </w:tcPr>
          <w:p w14:paraId="34C1CD29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更能适应</w:t>
            </w:r>
            <w:r>
              <w:rPr>
                <w:rFonts w:ascii="宋体" w:eastAsia="宋体" w:hAnsi="宋体" w:hint="eastAsia"/>
                <w:u w:val="single"/>
              </w:rPr>
              <w:t>复杂多变</w:t>
            </w:r>
            <w:r>
              <w:rPr>
                <w:rFonts w:ascii="宋体" w:eastAsia="宋体" w:hAnsi="宋体" w:hint="eastAsia"/>
              </w:rPr>
              <w:t>的环境</w:t>
            </w:r>
          </w:p>
        </w:tc>
      </w:tr>
      <w:tr w:rsidR="00C216D2" w14:paraId="4A782F6F" w14:textId="77777777">
        <w:tc>
          <w:tcPr>
            <w:tcW w:w="1604" w:type="dxa"/>
          </w:tcPr>
          <w:p w14:paraId="3696B559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各举2例</w:t>
            </w:r>
          </w:p>
        </w:tc>
        <w:tc>
          <w:tcPr>
            <w:tcW w:w="2657" w:type="dxa"/>
          </w:tcPr>
          <w:p w14:paraId="4EB7F06C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小猫生来就会吃奶、失去雏鸟的美国红雀喂食金鱼</w:t>
            </w:r>
          </w:p>
        </w:tc>
        <w:tc>
          <w:tcPr>
            <w:tcW w:w="4261" w:type="dxa"/>
          </w:tcPr>
          <w:p w14:paraId="018F37F4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黑猩猩用沾水的木棍掏白蚁吃</w:t>
            </w:r>
          </w:p>
          <w:p w14:paraId="6E624183" w14:textId="77777777" w:rsidR="00C216D2" w:rsidRDefault="000C03D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一岁的婴儿刚进入打疫苗的屋子就开始哭</w:t>
            </w:r>
          </w:p>
        </w:tc>
      </w:tr>
    </w:tbl>
    <w:p w14:paraId="7FC08977" w14:textId="77777777" w:rsidR="00C216D2" w:rsidRDefault="00C216D2">
      <w:pPr>
        <w:rPr>
          <w:rFonts w:ascii="宋体" w:eastAsia="宋体" w:hAnsi="宋体"/>
        </w:rPr>
      </w:pPr>
    </w:p>
    <w:p w14:paraId="186699C3" w14:textId="77777777" w:rsidR="00C216D2" w:rsidRDefault="00C216D2">
      <w:pPr>
        <w:rPr>
          <w:rFonts w:ascii="宋体" w:eastAsia="宋体" w:hAnsi="宋体"/>
        </w:rPr>
      </w:pPr>
    </w:p>
    <w:p w14:paraId="33258750" w14:textId="77777777" w:rsidR="00C216D2" w:rsidRDefault="000C03D4">
      <w:pPr>
        <w:rPr>
          <w:rFonts w:ascii="宋体" w:eastAsia="宋体" w:hAnsi="宋体"/>
        </w:rPr>
      </w:pPr>
      <w:r w:rsidRPr="000C03D4">
        <w:rPr>
          <w:rFonts w:ascii="宋体" w:eastAsia="宋体" w:hAnsi="宋体" w:hint="eastAsia"/>
          <w:b/>
          <w:bCs/>
        </w:rPr>
        <w:t>任务三</w:t>
      </w:r>
      <w:r>
        <w:rPr>
          <w:rFonts w:ascii="宋体" w:eastAsia="宋体" w:hAnsi="宋体" w:hint="eastAsia"/>
        </w:rPr>
        <w:t>：</w:t>
      </w:r>
    </w:p>
    <w:p w14:paraId="41C4C7C0" w14:textId="77777777" w:rsidR="00C216D2" w:rsidRDefault="000C03D4">
      <w:pPr>
        <w:numPr>
          <w:ilvl w:val="0"/>
          <w:numId w:val="1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先天性   遗传物质</w:t>
      </w:r>
    </w:p>
    <w:p w14:paraId="352FF9BA" w14:textId="77777777" w:rsidR="00C216D2" w:rsidRDefault="000C03D4">
      <w:pPr>
        <w:numPr>
          <w:ilvl w:val="0"/>
          <w:numId w:val="1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学习  后天生活经验和学习</w:t>
      </w:r>
    </w:p>
    <w:p w14:paraId="0C8C1A68" w14:textId="77777777" w:rsidR="00C216D2" w:rsidRDefault="000C03D4">
      <w:pPr>
        <w:numPr>
          <w:ilvl w:val="0"/>
          <w:numId w:val="1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更能适应复杂多变的环境</w:t>
      </w:r>
    </w:p>
    <w:sectPr w:rsidR="00C216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AB9CC5"/>
    <w:multiLevelType w:val="singleLevel"/>
    <w:tmpl w:val="D3AB9CC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459"/>
    <w:rsid w:val="00074459"/>
    <w:rsid w:val="00092CB7"/>
    <w:rsid w:val="000C03D4"/>
    <w:rsid w:val="00117010"/>
    <w:rsid w:val="00124EFA"/>
    <w:rsid w:val="00217A6D"/>
    <w:rsid w:val="00274D64"/>
    <w:rsid w:val="002F6210"/>
    <w:rsid w:val="004A23A5"/>
    <w:rsid w:val="00584875"/>
    <w:rsid w:val="005C097C"/>
    <w:rsid w:val="006377BD"/>
    <w:rsid w:val="006F1111"/>
    <w:rsid w:val="00752C90"/>
    <w:rsid w:val="007F7141"/>
    <w:rsid w:val="0094645D"/>
    <w:rsid w:val="00A247DD"/>
    <w:rsid w:val="00A509C5"/>
    <w:rsid w:val="00A82916"/>
    <w:rsid w:val="00AF5F36"/>
    <w:rsid w:val="00C216D2"/>
    <w:rsid w:val="00C8189E"/>
    <w:rsid w:val="00D354ED"/>
    <w:rsid w:val="00D90513"/>
    <w:rsid w:val="00E40B0B"/>
    <w:rsid w:val="00E86224"/>
    <w:rsid w:val="00ED0901"/>
    <w:rsid w:val="00F00436"/>
    <w:rsid w:val="00F6061E"/>
    <w:rsid w:val="00FC256D"/>
    <w:rsid w:val="24B13398"/>
    <w:rsid w:val="267977AF"/>
    <w:rsid w:val="4FC02CAB"/>
    <w:rsid w:val="574C0C6B"/>
    <w:rsid w:val="6B0B6967"/>
    <w:rsid w:val="78C608B4"/>
    <w:rsid w:val="7BCA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84D9378"/>
  <w15:docId w15:val="{C792116D-B5A5-44DB-B441-342E788B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305</Words>
  <Characters>1740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10</cp:revision>
  <dcterms:created xsi:type="dcterms:W3CDTF">2020-02-01T08:01:00Z</dcterms:created>
  <dcterms:modified xsi:type="dcterms:W3CDTF">2020-02-07T17:27:00Z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